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BB322">
      <w:r>
        <w:rPr>
          <w:rFonts w:hint="eastAsia"/>
        </w:rPr>
        <w:t>附件1：</w:t>
      </w:r>
    </w:p>
    <w:p w14:paraId="65D6B192"/>
    <w:tbl>
      <w:tblPr>
        <w:tblStyle w:val="6"/>
        <w:tblW w:w="15120" w:type="dxa"/>
        <w:tblInd w:w="-58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275"/>
        <w:gridCol w:w="1467"/>
        <w:gridCol w:w="1818"/>
        <w:gridCol w:w="9885"/>
      </w:tblGrid>
      <w:tr w14:paraId="69C6C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1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4C11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杭州电子科技大学信息工程学院</w:t>
            </w:r>
            <w:r>
              <w:fldChar w:fldCharType="begin"/>
            </w:r>
            <w:r>
              <w:instrText xml:space="preserve"> HYPERLINK "https://www.hziee.edu.cn/ueditor/php/upload/file/20220624/1656047573838038.xls" \o "附件1：杭州电子科技大学信息工程学院院内招聘岗位表.xls"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招聘岗位表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fldChar w:fldCharType="end"/>
            </w:r>
          </w:p>
        </w:tc>
      </w:tr>
      <w:tr w14:paraId="502F3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7612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3E8A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招聘部门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302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912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学历</w:t>
            </w:r>
            <w:r>
              <w:rPr>
                <w:rStyle w:val="12"/>
                <w:rFonts w:eastAsia="宋体"/>
                <w:lang w:bidi="ar"/>
              </w:rPr>
              <w:t>/</w:t>
            </w:r>
            <w:r>
              <w:rPr>
                <w:rStyle w:val="11"/>
                <w:rFonts w:hint="default"/>
                <w:lang w:bidi="ar"/>
              </w:rPr>
              <w:t>学位</w:t>
            </w:r>
          </w:p>
        </w:tc>
        <w:tc>
          <w:tcPr>
            <w:tcW w:w="9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B71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0"/>
                <w:szCs w:val="20"/>
              </w:rPr>
              <w:t>任职要求</w:t>
            </w:r>
          </w:p>
        </w:tc>
      </w:tr>
      <w:tr w14:paraId="64827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1DD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9F52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智能感知研究中心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FC4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物理/光电研究员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EF9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研究生/博士</w:t>
            </w:r>
            <w:bookmarkStart w:id="0" w:name="_GoBack"/>
            <w:bookmarkEnd w:id="0"/>
          </w:p>
        </w:tc>
        <w:tc>
          <w:tcPr>
            <w:tcW w:w="9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6552A">
            <w:pPr>
              <w:rPr>
                <w:rStyle w:val="13"/>
                <w:rFonts w:hint="default"/>
                <w:lang w:bidi="ar"/>
              </w:rPr>
            </w:pPr>
            <w:r>
              <w:rPr>
                <w:rStyle w:val="13"/>
                <w:lang w:bidi="ar"/>
              </w:rPr>
              <w:t>1、遵守宪法和法律，身心健康，具有较高的政治思想素质和道德水平；</w:t>
            </w:r>
          </w:p>
          <w:p w14:paraId="3AA9556E">
            <w:pPr>
              <w:rPr>
                <w:rStyle w:val="13"/>
                <w:rFonts w:hint="default"/>
                <w:lang w:bidi="ar"/>
              </w:rPr>
            </w:pPr>
            <w:r>
              <w:rPr>
                <w:rStyle w:val="13"/>
                <w:lang w:bidi="ar"/>
              </w:rPr>
              <w:t>2、具有光学、物理、机械、光电、计算机等相关专业的博士学位；</w:t>
            </w:r>
          </w:p>
          <w:p w14:paraId="7B313E7F">
            <w:pPr>
              <w:rPr>
                <w:rStyle w:val="13"/>
                <w:rFonts w:hint="default"/>
                <w:lang w:bidi="ar"/>
              </w:rPr>
            </w:pPr>
            <w:r>
              <w:rPr>
                <w:rStyle w:val="13"/>
                <w:lang w:bidi="ar"/>
              </w:rPr>
              <w:t>3、具有良好的光电理论知识和丰富的光电实践经验；</w:t>
            </w:r>
          </w:p>
          <w:p w14:paraId="13CD88D7">
            <w:pPr>
              <w:rPr>
                <w:rStyle w:val="13"/>
                <w:rFonts w:hint="default"/>
                <w:lang w:bidi="ar"/>
              </w:rPr>
            </w:pPr>
            <w:r>
              <w:rPr>
                <w:rStyle w:val="13"/>
                <w:lang w:bidi="ar"/>
              </w:rPr>
              <w:t>4、熟练掌握光电设计软件，如CAD/CAM/CAE等；</w:t>
            </w:r>
          </w:p>
          <w:p w14:paraId="705EAECD">
            <w:pPr>
              <w:rPr>
                <w:rStyle w:val="13"/>
                <w:rFonts w:hint="default"/>
                <w:lang w:bidi="ar"/>
              </w:rPr>
            </w:pPr>
            <w:r>
              <w:rPr>
                <w:rStyle w:val="13"/>
                <w:lang w:bidi="ar"/>
              </w:rPr>
              <w:t>5、具备良好的科研能力，有较强的分析和解决问题的能力；</w:t>
            </w:r>
          </w:p>
          <w:p w14:paraId="3AC2514E">
            <w:pPr>
              <w:rPr>
                <w:rStyle w:val="13"/>
                <w:rFonts w:hint="default"/>
                <w:lang w:bidi="ar"/>
              </w:rPr>
            </w:pPr>
            <w:r>
              <w:rPr>
                <w:rStyle w:val="13"/>
                <w:lang w:bidi="ar"/>
              </w:rPr>
              <w:t>6、具有较强的组织技能、沟通能力和团队合作精神；</w:t>
            </w:r>
          </w:p>
          <w:p w14:paraId="3BDC40F9">
            <w:pPr>
              <w:rPr>
                <w:rStyle w:val="13"/>
                <w:rFonts w:hint="default"/>
                <w:lang w:bidi="ar"/>
              </w:rPr>
            </w:pPr>
            <w:r>
              <w:rPr>
                <w:rStyle w:val="13"/>
                <w:lang w:bidi="ar"/>
              </w:rPr>
              <w:t>7、具有一定的抗压能力，有责任心和抗压能力。</w:t>
            </w:r>
          </w:p>
        </w:tc>
      </w:tr>
      <w:tr w14:paraId="2835D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C22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09ED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"/>
              </w:rPr>
              <w:t>智能感知研究中心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4FC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算法研究员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3D4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研究生/博士</w:t>
            </w:r>
          </w:p>
        </w:tc>
        <w:tc>
          <w:tcPr>
            <w:tcW w:w="9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85729">
            <w:pPr>
              <w:rPr>
                <w:rStyle w:val="13"/>
                <w:rFonts w:hint="default"/>
                <w:lang w:bidi="ar"/>
              </w:rPr>
            </w:pPr>
            <w:r>
              <w:rPr>
                <w:rStyle w:val="13"/>
                <w:lang w:bidi="ar"/>
              </w:rPr>
              <w:t>1、遵守宪法和法律，身心健康，具有较高的政治思想素质和道德水平；</w:t>
            </w:r>
          </w:p>
          <w:p w14:paraId="5FE708E9">
            <w:pPr>
              <w:rPr>
                <w:rStyle w:val="13"/>
                <w:rFonts w:hint="default"/>
                <w:lang w:bidi="ar"/>
              </w:rPr>
            </w:pPr>
            <w:r>
              <w:rPr>
                <w:rStyle w:val="13"/>
                <w:lang w:bidi="ar"/>
              </w:rPr>
              <w:t>2、计算机、自动控制、电子信息、数学、物理等相关专业；</w:t>
            </w:r>
          </w:p>
          <w:p w14:paraId="61B81562">
            <w:pPr>
              <w:rPr>
                <w:rStyle w:val="13"/>
                <w:rFonts w:hint="default"/>
                <w:lang w:bidi="ar"/>
              </w:rPr>
            </w:pPr>
            <w:r>
              <w:rPr>
                <w:rStyle w:val="13"/>
                <w:lang w:bidi="ar"/>
              </w:rPr>
              <w:t>3、扎实的数学功底（矩阵运算、随机过程、微积分、优化算法、信号处理 KF/PF等等）；</w:t>
            </w:r>
          </w:p>
          <w:p w14:paraId="48DD3965">
            <w:pPr>
              <w:rPr>
                <w:rStyle w:val="13"/>
                <w:rFonts w:hint="default"/>
                <w:lang w:bidi="ar"/>
              </w:rPr>
            </w:pPr>
            <w:r>
              <w:rPr>
                <w:rStyle w:val="13"/>
                <w:lang w:bidi="ar"/>
              </w:rPr>
              <w:t>4、具备一定的数据分析处理能力，熟练使用python、matlab等脚本语言；</w:t>
            </w:r>
          </w:p>
          <w:p w14:paraId="6D2B4BF6">
            <w:pPr>
              <w:rPr>
                <w:rStyle w:val="13"/>
                <w:rFonts w:hint="default"/>
                <w:lang w:bidi="ar"/>
              </w:rPr>
            </w:pPr>
            <w:r>
              <w:rPr>
                <w:rStyle w:val="13"/>
                <w:lang w:bidi="ar"/>
              </w:rPr>
              <w:t>5、具有良好的团队意识，责任心强，工作踏实负责。</w:t>
            </w:r>
          </w:p>
        </w:tc>
      </w:tr>
    </w:tbl>
    <w:p w14:paraId="6E59FF45">
      <w:pPr>
        <w:rPr>
          <w:rFonts w:ascii="宋体" w:hAnsi="宋体" w:eastAsia="宋体" w:cs="宋体"/>
          <w:sz w:val="20"/>
          <w:szCs w:val="2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YTM4OGI5YzYzMjU0ZTY2MzVlYzYyY2VhMjcyM2IifQ=="/>
  </w:docVars>
  <w:rsids>
    <w:rsidRoot w:val="00382ED6"/>
    <w:rsid w:val="00007105"/>
    <w:rsid w:val="00171AB2"/>
    <w:rsid w:val="00291594"/>
    <w:rsid w:val="002D2947"/>
    <w:rsid w:val="00382ED6"/>
    <w:rsid w:val="00652485"/>
    <w:rsid w:val="0088404E"/>
    <w:rsid w:val="00A84E43"/>
    <w:rsid w:val="00D0142D"/>
    <w:rsid w:val="00ED119D"/>
    <w:rsid w:val="06AF5A3B"/>
    <w:rsid w:val="077C4EF6"/>
    <w:rsid w:val="0878647D"/>
    <w:rsid w:val="0BC11EE9"/>
    <w:rsid w:val="0FA4033E"/>
    <w:rsid w:val="10B27576"/>
    <w:rsid w:val="1EF463A1"/>
    <w:rsid w:val="271A3E6C"/>
    <w:rsid w:val="281124ED"/>
    <w:rsid w:val="331140B4"/>
    <w:rsid w:val="457511EA"/>
    <w:rsid w:val="45AE733B"/>
    <w:rsid w:val="488A5C9D"/>
    <w:rsid w:val="572F0A43"/>
    <w:rsid w:val="5FBF24A5"/>
    <w:rsid w:val="5FF16490"/>
    <w:rsid w:val="616C7377"/>
    <w:rsid w:val="62BE4EA7"/>
    <w:rsid w:val="63A454EE"/>
    <w:rsid w:val="6B99520C"/>
    <w:rsid w:val="733A5B36"/>
    <w:rsid w:val="76D80183"/>
    <w:rsid w:val="7E37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32"/>
      <w:ind w:left="383"/>
    </w:pPr>
    <w:rPr>
      <w:rFonts w:ascii="仿宋" w:hAnsi="仿宋" w:eastAsia="仿宋"/>
      <w:sz w:val="28"/>
      <w:szCs w:val="28"/>
    </w:r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41"/>
    <w:basedOn w:val="7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21"/>
    <w:basedOn w:val="7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435</Characters>
  <Lines>4</Lines>
  <Paragraphs>1</Paragraphs>
  <TotalTime>63</TotalTime>
  <ScaleCrop>false</ScaleCrop>
  <LinksUpToDate>false</LinksUpToDate>
  <CharactersWithSpaces>436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421-3</dc:creator>
  <cp:lastModifiedBy>wuilwuli全能麦麦</cp:lastModifiedBy>
  <dcterms:modified xsi:type="dcterms:W3CDTF">2025-12-19T00:49:10Z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3FDD355C4A4F42219452F39EA2C5EDB3</vt:lpwstr>
  </property>
  <property fmtid="{D5CDD505-2E9C-101B-9397-08002B2CF9AE}" pid="4" name="KSOTemplateDocerSaveRecord">
    <vt:lpwstr>eyJoZGlkIjoiZDVhYTM4OGI5YzYzMjU0ZTY2MzVlYzYyY2VhMjcyM2IiLCJ1c2VySWQiOiIzMTU0Mjk5MDEifQ==</vt:lpwstr>
  </property>
</Properties>
</file>