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18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254"/>
        <w:gridCol w:w="1098"/>
        <w:gridCol w:w="1317"/>
        <w:gridCol w:w="989"/>
        <w:gridCol w:w="880"/>
        <w:gridCol w:w="957"/>
        <w:gridCol w:w="925"/>
      </w:tblGrid>
      <w:tr w14:paraId="15582E33">
        <w:trPr>
          <w:trHeight w:val="453" w:hRule="atLeast"/>
        </w:trPr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第八届“卡尔·马克思杯”浙江省大学生理论知识竞赛组织奖、指导奖名单</w:t>
            </w:r>
          </w:p>
        </w:tc>
      </w:tr>
      <w:tr w14:paraId="4DA12A87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9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参赛人数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班级总人数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指导奖</w:t>
            </w:r>
          </w:p>
        </w:tc>
      </w:tr>
      <w:tr w14:paraId="6F894FE8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230934102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FC1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俞滢滢</w:t>
            </w:r>
          </w:p>
        </w:tc>
      </w:tr>
      <w:tr w14:paraId="4AD6677E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240918105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12B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汪孝健</w:t>
            </w:r>
          </w:p>
        </w:tc>
      </w:tr>
      <w:tr w14:paraId="574FBACE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250938104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97.62%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4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汪金辉</w:t>
            </w:r>
          </w:p>
        </w:tc>
      </w:tr>
      <w:tr w14:paraId="0E63FBCE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250936102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8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沈启亚</w:t>
            </w:r>
          </w:p>
        </w:tc>
      </w:tr>
      <w:tr w14:paraId="2BE4CAE9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240918103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97.37%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53.76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803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汪孝健</w:t>
            </w:r>
          </w:p>
        </w:tc>
      </w:tr>
      <w:tr w14:paraId="68422965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240918102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97.14%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1A8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汪孝健</w:t>
            </w:r>
          </w:p>
        </w:tc>
      </w:tr>
    </w:tbl>
    <w:p w14:paraId="166AC1AC"/>
    <w:p w14:paraId="5947420C"/>
    <w:p w14:paraId="1C45E7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MzRhMjQ0OGI4NzQwYzljYTVhNGUzM2JmNzYyMDEifQ=="/>
  </w:docVars>
  <w:rsids>
    <w:rsidRoot w:val="37DE8A10"/>
    <w:rsid w:val="37DE8A10"/>
    <w:rsid w:val="5EAF5026"/>
    <w:rsid w:val="7FF62566"/>
    <w:rsid w:val="7FFF2C5F"/>
    <w:rsid w:val="9D231DC9"/>
    <w:rsid w:val="EF7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2026-01-15T06:55:00Z</dcterms:created>
  <dc:creator>WPS_1765646641</dc:creator>
  <cp:lastModifiedBy>WPS_1765646641</cp:lastModifiedBy>
  <dcterms:modified xsi:type="dcterms:W3CDTF">2026-01-13T21:29:34Z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B39EBBD58925B87F5AEC65692A714FB2_41</vt:lpwstr>
  </property>
</Properties>
</file>