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FFE" w:rsidRPr="004146D3" w:rsidRDefault="00955FFE" w:rsidP="00955FFE">
      <w:pPr>
        <w:jc w:val="center"/>
        <w:rPr>
          <w:rFonts w:ascii="楷体_GB2312" w:eastAsia="楷体_GB2312" w:hAnsi="宋体"/>
          <w:b/>
          <w:sz w:val="32"/>
          <w:szCs w:val="32"/>
        </w:rPr>
      </w:pPr>
      <w:r w:rsidRPr="004146D3">
        <w:rPr>
          <w:rFonts w:ascii="楷体_GB2312" w:eastAsia="楷体_GB2312" w:hAnsi="宋体" w:hint="eastAsia"/>
          <w:b/>
          <w:sz w:val="32"/>
          <w:szCs w:val="32"/>
        </w:rPr>
        <w:t>毕业设计（论文）质量中期检查表（指导教师填报）</w:t>
      </w:r>
    </w:p>
    <w:tbl>
      <w:tblPr>
        <w:tblStyle w:val="a4"/>
        <w:tblW w:w="5238" w:type="pct"/>
        <w:tblLayout w:type="fixed"/>
        <w:tblLook w:val="01E0"/>
      </w:tblPr>
      <w:tblGrid>
        <w:gridCol w:w="870"/>
        <w:gridCol w:w="511"/>
        <w:gridCol w:w="1494"/>
        <w:gridCol w:w="863"/>
        <w:gridCol w:w="2110"/>
        <w:gridCol w:w="1106"/>
        <w:gridCol w:w="1980"/>
      </w:tblGrid>
      <w:tr w:rsidR="00955FFE" w:rsidRPr="001071E7" w:rsidTr="00BD7059">
        <w:trPr>
          <w:trHeight w:hRule="exact" w:val="465"/>
        </w:trPr>
        <w:tc>
          <w:tcPr>
            <w:tcW w:w="773" w:type="pct"/>
            <w:gridSpan w:val="2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系（教研室）</w:t>
            </w:r>
          </w:p>
        </w:tc>
        <w:tc>
          <w:tcPr>
            <w:tcW w:w="836" w:type="pct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3" w:type="pct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1071E7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181" w:type="pct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9" w:type="pct"/>
            <w:vAlign w:val="center"/>
          </w:tcPr>
          <w:p w:rsidR="00955FFE" w:rsidRPr="001071E7" w:rsidRDefault="00955FFE" w:rsidP="00BD7059">
            <w:pPr>
              <w:jc w:val="center"/>
              <w:rPr>
                <w:rFonts w:ascii="宋体" w:hAnsi="宋体"/>
                <w:szCs w:val="21"/>
              </w:rPr>
            </w:pPr>
            <w:r w:rsidRPr="001071E7">
              <w:rPr>
                <w:rFonts w:ascii="宋体" w:hAnsi="宋体" w:hint="eastAsia"/>
                <w:szCs w:val="21"/>
              </w:rPr>
              <w:t>毕业届别</w:t>
            </w:r>
          </w:p>
        </w:tc>
        <w:tc>
          <w:tcPr>
            <w:tcW w:w="1107" w:type="pct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955FFE" w:rsidRPr="001071E7" w:rsidTr="00BD7059">
        <w:trPr>
          <w:trHeight w:val="446"/>
        </w:trPr>
        <w:tc>
          <w:tcPr>
            <w:tcW w:w="773" w:type="pct"/>
            <w:gridSpan w:val="2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1071E7">
              <w:rPr>
                <w:rFonts w:ascii="宋体" w:hAnsi="宋体" w:hint="eastAsia"/>
                <w:szCs w:val="21"/>
              </w:rPr>
              <w:t>学生姓名</w:t>
            </w:r>
          </w:p>
        </w:tc>
        <w:tc>
          <w:tcPr>
            <w:tcW w:w="836" w:type="pct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3" w:type="pct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1071E7"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181" w:type="pct"/>
            <w:tcBorders>
              <w:bottom w:val="nil"/>
            </w:tcBorders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9" w:type="pct"/>
            <w:tcBorders>
              <w:bottom w:val="nil"/>
            </w:tcBorders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1071E7">
              <w:rPr>
                <w:rFonts w:ascii="宋体" w:hAnsi="宋体" w:hint="eastAsia"/>
                <w:szCs w:val="21"/>
              </w:rPr>
              <w:t>指导教师</w:t>
            </w:r>
          </w:p>
        </w:tc>
        <w:tc>
          <w:tcPr>
            <w:tcW w:w="1107" w:type="pct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955FFE" w:rsidRPr="001071E7" w:rsidTr="00BD7059">
        <w:trPr>
          <w:trHeight w:val="461"/>
        </w:trPr>
        <w:tc>
          <w:tcPr>
            <w:tcW w:w="1609" w:type="pct"/>
            <w:gridSpan w:val="3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1071E7">
              <w:rPr>
                <w:rFonts w:ascii="宋体" w:hAnsi="宋体" w:hint="eastAsia"/>
                <w:szCs w:val="21"/>
              </w:rPr>
              <w:t>毕业设计（论文）题目</w:t>
            </w:r>
          </w:p>
        </w:tc>
        <w:tc>
          <w:tcPr>
            <w:tcW w:w="3391" w:type="pct"/>
            <w:gridSpan w:val="4"/>
            <w:vAlign w:val="center"/>
          </w:tcPr>
          <w:p w:rsidR="00955FFE" w:rsidRPr="001071E7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955FFE" w:rsidRPr="00D064BE" w:rsidTr="00BD7059">
        <w:trPr>
          <w:trHeight w:val="2026"/>
        </w:trPr>
        <w:tc>
          <w:tcPr>
            <w:tcW w:w="487" w:type="pct"/>
            <w:vAlign w:val="center"/>
          </w:tcPr>
          <w:p w:rsidR="00955FFE" w:rsidRPr="00D064BE" w:rsidRDefault="00955FFE" w:rsidP="00BD7059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</w:rPr>
              <w:t>学生前阶段完成情况</w:t>
            </w:r>
          </w:p>
        </w:tc>
        <w:tc>
          <w:tcPr>
            <w:tcW w:w="4513" w:type="pct"/>
            <w:gridSpan w:val="6"/>
            <w:vAlign w:val="center"/>
          </w:tcPr>
          <w:p w:rsidR="00955FFE" w:rsidRPr="00DA6B24" w:rsidRDefault="00955FFE" w:rsidP="00BD7059">
            <w:pPr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1.</w:t>
            </w:r>
            <w:r w:rsidRPr="00DA6B24">
              <w:rPr>
                <w:rFonts w:hint="eastAsia"/>
                <w:bCs/>
              </w:rPr>
              <w:t>文献查阅、调研工作情况：</w:t>
            </w:r>
          </w:p>
          <w:p w:rsidR="00955FFE" w:rsidRPr="00DA6B24" w:rsidRDefault="00955FFE" w:rsidP="00955FFE">
            <w:pPr>
              <w:spacing w:line="288" w:lineRule="auto"/>
              <w:ind w:firstLineChars="150" w:firstLine="300"/>
            </w:pPr>
            <w:r w:rsidRPr="00DA6B24">
              <w:rPr>
                <w:rFonts w:hint="eastAsia"/>
              </w:rPr>
              <w:t>文献查阅与资料综述</w:t>
            </w:r>
            <w:r>
              <w:rPr>
                <w:rFonts w:hint="eastAsia"/>
              </w:rPr>
              <w:t>情况</w:t>
            </w:r>
            <w:r w:rsidRPr="00DA6B24">
              <w:rPr>
                <w:rFonts w:hint="eastAsia"/>
              </w:rPr>
              <w:t>：</w:t>
            </w:r>
            <w:r w:rsidRPr="00DA6B24">
              <w:rPr>
                <w:rFonts w:hint="eastAsia"/>
                <w:bCs/>
              </w:rPr>
              <w:t>好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较好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中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差</w:t>
            </w:r>
            <w:r w:rsidRPr="00DA6B24">
              <w:rPr>
                <w:rFonts w:hint="eastAsia"/>
              </w:rPr>
              <w:t>□</w:t>
            </w:r>
          </w:p>
          <w:p w:rsidR="00955FFE" w:rsidRPr="00D84C6F" w:rsidRDefault="00955FFE" w:rsidP="00955FFE">
            <w:pPr>
              <w:spacing w:line="288" w:lineRule="auto"/>
              <w:ind w:firstLineChars="150" w:firstLine="300"/>
              <w:rPr>
                <w:bCs/>
              </w:rPr>
            </w:pPr>
            <w:r>
              <w:rPr>
                <w:rFonts w:hint="eastAsia"/>
              </w:rPr>
              <w:t>文献综述质量</w:t>
            </w:r>
            <w:r w:rsidRPr="00DA6B24">
              <w:rPr>
                <w:rFonts w:hint="eastAsia"/>
              </w:rPr>
              <w:t>：</w:t>
            </w:r>
            <w:r w:rsidRPr="00DA6B24">
              <w:rPr>
                <w:rFonts w:hint="eastAsia"/>
                <w:bCs/>
              </w:rPr>
              <w:t>好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较好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中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差</w:t>
            </w:r>
            <w:r w:rsidRPr="00DA6B24">
              <w:rPr>
                <w:rFonts w:hint="eastAsia"/>
              </w:rPr>
              <w:t>□</w:t>
            </w:r>
            <w:r>
              <w:rPr>
                <w:rFonts w:hint="eastAsia"/>
              </w:rPr>
              <w:t>。</w:t>
            </w:r>
          </w:p>
          <w:p w:rsidR="00955FFE" w:rsidRPr="00DA6B24" w:rsidRDefault="00955FFE" w:rsidP="00BD7059">
            <w:pPr>
              <w:spacing w:line="288" w:lineRule="auto"/>
              <w:rPr>
                <w:bCs/>
              </w:rPr>
            </w:pPr>
            <w:r>
              <w:rPr>
                <w:rFonts w:hint="eastAsia"/>
              </w:rPr>
              <w:t>2.</w:t>
            </w:r>
            <w:r w:rsidRPr="00DA6B24">
              <w:rPr>
                <w:rFonts w:hint="eastAsia"/>
              </w:rPr>
              <w:t>毕业实习（调研）报告完成情况：</w:t>
            </w:r>
            <w:r w:rsidRPr="00DA6B24">
              <w:rPr>
                <w:rFonts w:hint="eastAsia"/>
                <w:bCs/>
              </w:rPr>
              <w:t>好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较好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中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差</w:t>
            </w:r>
            <w:r w:rsidRPr="00DA6B24">
              <w:rPr>
                <w:rFonts w:hint="eastAsia"/>
              </w:rPr>
              <w:t>□</w:t>
            </w:r>
            <w:r>
              <w:rPr>
                <w:rFonts w:hint="eastAsia"/>
              </w:rPr>
              <w:t>。（经管类专业填写）</w:t>
            </w:r>
          </w:p>
          <w:p w:rsidR="00955FFE" w:rsidRDefault="00955FFE" w:rsidP="00BD7059">
            <w:pPr>
              <w:widowControl/>
            </w:pPr>
            <w:r>
              <w:rPr>
                <w:rFonts w:hint="eastAsia"/>
                <w:bCs/>
              </w:rPr>
              <w:t>3.</w:t>
            </w:r>
            <w:r w:rsidRPr="00DA6B24">
              <w:rPr>
                <w:rFonts w:hint="eastAsia"/>
                <w:bCs/>
              </w:rPr>
              <w:t>开题报告</w:t>
            </w:r>
            <w:r>
              <w:rPr>
                <w:rFonts w:hint="eastAsia"/>
                <w:bCs/>
              </w:rPr>
              <w:t>的质量</w:t>
            </w:r>
            <w:r w:rsidRPr="00DA6B24">
              <w:rPr>
                <w:rFonts w:hint="eastAsia"/>
                <w:bCs/>
              </w:rPr>
              <w:t>：好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较好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中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差</w:t>
            </w:r>
            <w:r w:rsidRPr="00DA6B24">
              <w:rPr>
                <w:rFonts w:hint="eastAsia"/>
              </w:rPr>
              <w:t>□</w:t>
            </w:r>
            <w:r>
              <w:rPr>
                <w:rFonts w:hint="eastAsia"/>
              </w:rPr>
              <w:t>。</w:t>
            </w:r>
          </w:p>
          <w:p w:rsidR="00955FFE" w:rsidRPr="00D064BE" w:rsidRDefault="00955FFE" w:rsidP="00BD7059">
            <w:pPr>
              <w:widowControl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是否开始撰写毕业设计（论文）的提纲：</w:t>
            </w:r>
            <w:r w:rsidRPr="00050AE2">
              <w:rPr>
                <w:rFonts w:ascii="宋体" w:hAnsi="宋体" w:hint="eastAsia"/>
                <w:szCs w:val="21"/>
              </w:rPr>
              <w:t xml:space="preserve">是   </w:t>
            </w:r>
            <w:r w:rsidRPr="00050AE2">
              <w:rPr>
                <w:rFonts w:ascii="宋体" w:hAnsi="宋体"/>
                <w:szCs w:val="21"/>
              </w:rPr>
              <w:t>□</w:t>
            </w:r>
            <w:r w:rsidRPr="00DA6B24">
              <w:rPr>
                <w:rFonts w:hint="eastAsia"/>
              </w:rPr>
              <w:t>；</w:t>
            </w:r>
            <w:r w:rsidRPr="00050AE2">
              <w:rPr>
                <w:rFonts w:ascii="宋体" w:hAnsi="宋体" w:hint="eastAsia"/>
                <w:szCs w:val="21"/>
              </w:rPr>
              <w:t>否</w:t>
            </w:r>
            <w:r w:rsidRPr="00050AE2"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955FFE" w:rsidRPr="00050AE2" w:rsidRDefault="00955FFE" w:rsidP="00BD7059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hint="eastAsia"/>
                <w:bCs/>
              </w:rPr>
              <w:t>5</w:t>
            </w:r>
            <w:r w:rsidRPr="00A3640A">
              <w:rPr>
                <w:rFonts w:hint="eastAsia"/>
                <w:bCs/>
              </w:rPr>
              <w:t>.</w:t>
            </w:r>
            <w:r w:rsidRPr="00050AE2">
              <w:rPr>
                <w:rFonts w:ascii="宋体" w:hAnsi="宋体" w:hint="eastAsia"/>
                <w:szCs w:val="21"/>
              </w:rPr>
              <w:t>学生是否按计划进度完成</w:t>
            </w:r>
            <w:r>
              <w:rPr>
                <w:rFonts w:ascii="宋体" w:hAnsi="宋体" w:hint="eastAsia"/>
                <w:szCs w:val="21"/>
              </w:rPr>
              <w:t>前阶段的任务（对照任务书中的进度安排）</w:t>
            </w:r>
            <w:r w:rsidRPr="00050AE2">
              <w:rPr>
                <w:rFonts w:ascii="宋体" w:hAnsi="宋体" w:hint="eastAsia"/>
                <w:szCs w:val="21"/>
              </w:rPr>
              <w:t>：是</w:t>
            </w:r>
            <w:r w:rsidRPr="00050AE2">
              <w:rPr>
                <w:rFonts w:ascii="宋体" w:hAnsi="宋体"/>
                <w:szCs w:val="21"/>
              </w:rPr>
              <w:t>□</w:t>
            </w:r>
            <w:r w:rsidRPr="00DA6B24">
              <w:rPr>
                <w:rFonts w:hint="eastAsia"/>
              </w:rPr>
              <w:t>；</w:t>
            </w:r>
            <w:r w:rsidRPr="00050AE2">
              <w:rPr>
                <w:rFonts w:ascii="宋体" w:hAnsi="宋体" w:hint="eastAsia"/>
                <w:szCs w:val="21"/>
              </w:rPr>
              <w:t>否</w:t>
            </w:r>
            <w:r w:rsidRPr="00050AE2"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955FFE" w:rsidRPr="00D064BE" w:rsidRDefault="00955FFE" w:rsidP="00BD7059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  <w:bCs/>
              </w:rPr>
              <w:t>6</w:t>
            </w:r>
            <w:r w:rsidRPr="00A3640A">
              <w:rPr>
                <w:rFonts w:hint="eastAsia"/>
                <w:bCs/>
              </w:rPr>
              <w:t>.</w:t>
            </w:r>
            <w:r w:rsidRPr="00050AE2">
              <w:rPr>
                <w:rFonts w:hint="eastAsia"/>
              </w:rPr>
              <w:t>学生是否能按时完成毕业设计（论文）</w:t>
            </w:r>
            <w:r>
              <w:rPr>
                <w:rFonts w:hint="eastAsia"/>
              </w:rPr>
              <w:t>任务</w:t>
            </w:r>
            <w:r w:rsidRPr="00050AE2">
              <w:rPr>
                <w:rFonts w:hint="eastAsia"/>
              </w:rPr>
              <w:t>：</w:t>
            </w:r>
            <w:r w:rsidRPr="00050AE2">
              <w:rPr>
                <w:rFonts w:ascii="宋体" w:hAnsi="宋体" w:hint="eastAsia"/>
                <w:szCs w:val="21"/>
              </w:rPr>
              <w:t xml:space="preserve">是   </w:t>
            </w:r>
            <w:r w:rsidRPr="00050AE2">
              <w:rPr>
                <w:rFonts w:ascii="宋体" w:hAnsi="宋体"/>
                <w:szCs w:val="21"/>
              </w:rPr>
              <w:t>□</w:t>
            </w:r>
            <w:r w:rsidRPr="00DA6B24">
              <w:rPr>
                <w:rFonts w:hint="eastAsia"/>
              </w:rPr>
              <w:t>；</w:t>
            </w:r>
            <w:r w:rsidRPr="00050AE2">
              <w:rPr>
                <w:rFonts w:ascii="宋体" w:hAnsi="宋体" w:hint="eastAsia"/>
                <w:szCs w:val="21"/>
              </w:rPr>
              <w:t>否</w:t>
            </w:r>
            <w:r w:rsidRPr="00050AE2"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55FFE" w:rsidRPr="00D064BE" w:rsidTr="00BD7059">
        <w:trPr>
          <w:trHeight w:val="1106"/>
        </w:trPr>
        <w:tc>
          <w:tcPr>
            <w:tcW w:w="487" w:type="pct"/>
            <w:vAlign w:val="center"/>
          </w:tcPr>
          <w:p w:rsidR="00955FFE" w:rsidRPr="00F232E5" w:rsidRDefault="00955FFE" w:rsidP="00BD7059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指导情况</w:t>
            </w:r>
          </w:p>
        </w:tc>
        <w:tc>
          <w:tcPr>
            <w:tcW w:w="4513" w:type="pct"/>
            <w:gridSpan w:val="6"/>
            <w:vAlign w:val="center"/>
          </w:tcPr>
          <w:p w:rsidR="00955FFE" w:rsidRDefault="00955FFE" w:rsidP="00BD7059">
            <w:pPr>
              <w:spacing w:line="288" w:lineRule="auto"/>
              <w:rPr>
                <w:u w:val="single"/>
              </w:rPr>
            </w:pPr>
            <w:r>
              <w:rPr>
                <w:rFonts w:hint="eastAsia"/>
              </w:rPr>
              <w:t>指导次数（截止至检查日），每次指导时间</w:t>
            </w:r>
            <w:r w:rsidRPr="007F2EB3">
              <w:rPr>
                <w:rFonts w:hint="eastAsia"/>
              </w:rPr>
              <w:t>小时</w:t>
            </w:r>
            <w:r>
              <w:rPr>
                <w:rFonts w:hint="eastAsia"/>
              </w:rPr>
              <w:t>。</w:t>
            </w:r>
          </w:p>
          <w:p w:rsidR="00955FFE" w:rsidRDefault="00955FFE" w:rsidP="00BD7059">
            <w:pPr>
              <w:spacing w:line="288" w:lineRule="auto"/>
            </w:pPr>
            <w:r>
              <w:rPr>
                <w:rFonts w:hint="eastAsia"/>
              </w:rPr>
              <w:t>有无制订指导计划：</w:t>
            </w:r>
            <w:r>
              <w:rPr>
                <w:rFonts w:ascii="宋体" w:hAnsi="宋体" w:hint="eastAsia"/>
                <w:szCs w:val="21"/>
              </w:rPr>
              <w:t>有</w:t>
            </w:r>
            <w:r w:rsidRPr="00050AE2">
              <w:rPr>
                <w:rFonts w:ascii="宋体" w:hAnsi="宋体"/>
                <w:szCs w:val="21"/>
              </w:rPr>
              <w:t>□</w:t>
            </w:r>
            <w:r w:rsidRPr="00DA6B24">
              <w:rPr>
                <w:rFonts w:hint="eastAsia"/>
              </w:rPr>
              <w:t>；</w:t>
            </w:r>
            <w:r>
              <w:rPr>
                <w:rFonts w:ascii="宋体" w:hAnsi="宋体" w:hint="eastAsia"/>
                <w:szCs w:val="21"/>
              </w:rPr>
              <w:t>无</w:t>
            </w:r>
            <w:r w:rsidRPr="00050AE2"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955FFE" w:rsidRPr="007F2EB3" w:rsidRDefault="00955FFE" w:rsidP="00BD7059">
            <w:pPr>
              <w:spacing w:line="288" w:lineRule="auto"/>
            </w:pPr>
            <w:r w:rsidRPr="007F2EB3">
              <w:rPr>
                <w:rFonts w:hint="eastAsia"/>
              </w:rPr>
              <w:t>有无填写指导记录</w:t>
            </w:r>
            <w:r>
              <w:rPr>
                <w:rFonts w:hint="eastAsia"/>
              </w:rPr>
              <w:t>：</w:t>
            </w:r>
            <w:r>
              <w:rPr>
                <w:rFonts w:ascii="宋体" w:hAnsi="宋体" w:hint="eastAsia"/>
                <w:szCs w:val="21"/>
              </w:rPr>
              <w:t>有</w:t>
            </w:r>
            <w:r w:rsidRPr="00050AE2">
              <w:rPr>
                <w:rFonts w:ascii="宋体" w:hAnsi="宋体"/>
                <w:szCs w:val="21"/>
              </w:rPr>
              <w:t>□</w:t>
            </w:r>
            <w:r w:rsidRPr="00DA6B24">
              <w:rPr>
                <w:rFonts w:hint="eastAsia"/>
              </w:rPr>
              <w:t>；</w:t>
            </w:r>
            <w:r>
              <w:rPr>
                <w:rFonts w:ascii="宋体" w:hAnsi="宋体" w:hint="eastAsia"/>
                <w:szCs w:val="21"/>
              </w:rPr>
              <w:t>无</w:t>
            </w:r>
            <w:r w:rsidRPr="00050AE2"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55FFE" w:rsidRPr="00D064BE" w:rsidTr="00BD7059">
        <w:trPr>
          <w:trHeight w:val="2362"/>
        </w:trPr>
        <w:tc>
          <w:tcPr>
            <w:tcW w:w="487" w:type="pct"/>
            <w:vAlign w:val="center"/>
          </w:tcPr>
          <w:p w:rsidR="00955FFE" w:rsidRPr="00D064BE" w:rsidRDefault="00955FFE" w:rsidP="00BD7059">
            <w:pPr>
              <w:spacing w:line="288" w:lineRule="auto"/>
              <w:jc w:val="center"/>
              <w:rPr>
                <w:rFonts w:ascii="宋体" w:hAnsi="宋体"/>
                <w:color w:val="FF0000"/>
                <w:szCs w:val="21"/>
              </w:rPr>
            </w:pPr>
            <w:r w:rsidRPr="00DA6B24">
              <w:rPr>
                <w:rFonts w:hint="eastAsia"/>
                <w:bCs/>
              </w:rPr>
              <w:t>学生工作态度和纪律情况</w:t>
            </w:r>
          </w:p>
        </w:tc>
        <w:tc>
          <w:tcPr>
            <w:tcW w:w="4513" w:type="pct"/>
            <w:gridSpan w:val="6"/>
            <w:vAlign w:val="center"/>
          </w:tcPr>
          <w:p w:rsidR="00955FFE" w:rsidRPr="00DA6B24" w:rsidRDefault="00955FFE" w:rsidP="00BD7059">
            <w:pPr>
              <w:spacing w:line="288" w:lineRule="auto"/>
              <w:jc w:val="left"/>
            </w:pPr>
            <w:r>
              <w:rPr>
                <w:rFonts w:hint="eastAsia"/>
              </w:rPr>
              <w:t>1.</w:t>
            </w:r>
            <w:r w:rsidRPr="00DA6B24">
              <w:rPr>
                <w:rFonts w:hint="eastAsia"/>
              </w:rPr>
              <w:t>学生工作态度：</w:t>
            </w:r>
            <w:r w:rsidRPr="00DA6B24">
              <w:rPr>
                <w:rFonts w:hint="eastAsia"/>
                <w:bCs/>
              </w:rPr>
              <w:t>认真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一般</w:t>
            </w:r>
            <w:r w:rsidRPr="00DA6B24">
              <w:rPr>
                <w:rFonts w:hint="eastAsia"/>
              </w:rPr>
              <w:t>□；</w:t>
            </w:r>
            <w:r w:rsidRPr="00DA6B24">
              <w:rPr>
                <w:rFonts w:hint="eastAsia"/>
                <w:bCs/>
              </w:rPr>
              <w:t>不认真</w:t>
            </w:r>
            <w:r w:rsidRPr="00DA6B24">
              <w:rPr>
                <w:rFonts w:hint="eastAsia"/>
              </w:rPr>
              <w:t>□。</w:t>
            </w:r>
          </w:p>
          <w:p w:rsidR="00955FFE" w:rsidRDefault="00955FFE" w:rsidP="00BD7059">
            <w:pPr>
              <w:spacing w:line="288" w:lineRule="auto"/>
              <w:jc w:val="left"/>
            </w:pPr>
            <w:r w:rsidRPr="00DA6B24">
              <w:rPr>
                <w:rFonts w:hint="eastAsia"/>
              </w:rP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学生是否主动</w:t>
            </w:r>
            <w:r w:rsidRPr="00CA2F5B">
              <w:rPr>
                <w:rFonts w:hint="eastAsia"/>
              </w:rPr>
              <w:t>与指导教师见面</w:t>
            </w:r>
            <w:r>
              <w:rPr>
                <w:rFonts w:hint="eastAsia"/>
              </w:rPr>
              <w:t>：</w:t>
            </w:r>
            <w:r w:rsidRPr="00DA6B24">
              <w:rPr>
                <w:rFonts w:hint="eastAsia"/>
                <w:bCs/>
              </w:rPr>
              <w:t>是</w:t>
            </w:r>
            <w:r w:rsidRPr="00DA6B24">
              <w:rPr>
                <w:rFonts w:hint="eastAsia"/>
              </w:rPr>
              <w:t>□；</w:t>
            </w:r>
            <w:r>
              <w:rPr>
                <w:rFonts w:hint="eastAsia"/>
                <w:bCs/>
              </w:rPr>
              <w:t>否</w:t>
            </w:r>
            <w:r w:rsidRPr="00DA6B24">
              <w:rPr>
                <w:rFonts w:hint="eastAsia"/>
              </w:rPr>
              <w:t>□。</w:t>
            </w:r>
          </w:p>
          <w:p w:rsidR="00955FFE" w:rsidRPr="00DA6B24" w:rsidRDefault="00955FFE" w:rsidP="00BD7059">
            <w:pPr>
              <w:spacing w:line="288" w:lineRule="auto"/>
              <w:jc w:val="left"/>
            </w:pPr>
            <w:r>
              <w:rPr>
                <w:rFonts w:hint="eastAsia"/>
              </w:rPr>
              <w:t>3.</w:t>
            </w:r>
            <w:r w:rsidRPr="00DA6B24">
              <w:rPr>
                <w:rFonts w:hint="eastAsia"/>
              </w:rPr>
              <w:t>是否</w:t>
            </w:r>
            <w:r>
              <w:rPr>
                <w:rFonts w:hint="eastAsia"/>
              </w:rPr>
              <w:t>经常</w:t>
            </w:r>
            <w:r w:rsidRPr="00DA6B24">
              <w:rPr>
                <w:rFonts w:hint="eastAsia"/>
              </w:rPr>
              <w:t>在实验室（机房）工作：</w:t>
            </w:r>
            <w:r w:rsidRPr="00DA6B24">
              <w:rPr>
                <w:rFonts w:hint="eastAsia"/>
                <w:bCs/>
              </w:rPr>
              <w:t>是</w:t>
            </w:r>
            <w:r w:rsidRPr="00DA6B24">
              <w:rPr>
                <w:rFonts w:hint="eastAsia"/>
              </w:rPr>
              <w:t>□；</w:t>
            </w:r>
            <w:r>
              <w:rPr>
                <w:rFonts w:hint="eastAsia"/>
                <w:bCs/>
              </w:rPr>
              <w:t>否</w:t>
            </w:r>
            <w:r w:rsidRPr="00DA6B24">
              <w:rPr>
                <w:rFonts w:hint="eastAsia"/>
              </w:rPr>
              <w:t>□。（工科填写）</w:t>
            </w:r>
          </w:p>
          <w:p w:rsidR="00955FFE" w:rsidRPr="00DA6B24" w:rsidRDefault="00955FFE" w:rsidP="00955FFE">
            <w:pPr>
              <w:spacing w:line="288" w:lineRule="auto"/>
              <w:ind w:firstLineChars="100" w:firstLine="200"/>
              <w:jc w:val="left"/>
              <w:rPr>
                <w:u w:val="single"/>
              </w:rPr>
            </w:pPr>
            <w:r w:rsidRPr="00DA6B24">
              <w:rPr>
                <w:rFonts w:hint="eastAsia"/>
              </w:rPr>
              <w:t>每周平均工作时间</w:t>
            </w:r>
            <w:r w:rsidRPr="00CA2F5B">
              <w:rPr>
                <w:rFonts w:hint="eastAsia"/>
              </w:rPr>
              <w:t>；每周与指导教师见面次</w:t>
            </w:r>
            <w:r w:rsidRPr="00DA6B24">
              <w:rPr>
                <w:rFonts w:hint="eastAsia"/>
              </w:rPr>
              <w:t>。</w:t>
            </w:r>
          </w:p>
          <w:p w:rsidR="00955FFE" w:rsidRPr="00DA6B24" w:rsidRDefault="00955FFE" w:rsidP="00BD7059">
            <w:pPr>
              <w:spacing w:line="288" w:lineRule="auto"/>
              <w:jc w:val="left"/>
            </w:pPr>
            <w:r>
              <w:rPr>
                <w:rFonts w:hint="eastAsia"/>
              </w:rPr>
              <w:t>4.</w:t>
            </w:r>
            <w:r w:rsidRPr="00DA6B24">
              <w:rPr>
                <w:rFonts w:hint="eastAsia"/>
              </w:rPr>
              <w:t>有否</w:t>
            </w:r>
            <w:r>
              <w:rPr>
                <w:rFonts w:hint="eastAsia"/>
              </w:rPr>
              <w:t>请假</w:t>
            </w:r>
            <w:r w:rsidRPr="00DA6B24">
              <w:rPr>
                <w:rFonts w:hint="eastAsia"/>
              </w:rPr>
              <w:t>；请假</w:t>
            </w:r>
            <w:r>
              <w:rPr>
                <w:rFonts w:hint="eastAsia"/>
              </w:rPr>
              <w:t>天</w:t>
            </w:r>
            <w:r w:rsidRPr="00DA6B24">
              <w:rPr>
                <w:rFonts w:hint="eastAsia"/>
              </w:rPr>
              <w:t>数；</w:t>
            </w:r>
          </w:p>
          <w:p w:rsidR="00955FFE" w:rsidRPr="00D064BE" w:rsidRDefault="00955FFE" w:rsidP="00BD7059">
            <w:pPr>
              <w:ind w:left="60"/>
              <w:jc w:val="left"/>
              <w:rPr>
                <w:rFonts w:ascii="宋体" w:hAnsi="宋体"/>
                <w:color w:val="FF0000"/>
                <w:szCs w:val="21"/>
              </w:rPr>
            </w:pPr>
            <w:r w:rsidRPr="00DA6B24">
              <w:rPr>
                <w:rFonts w:hint="eastAsia"/>
              </w:rPr>
              <w:t>主要原因。</w:t>
            </w:r>
          </w:p>
        </w:tc>
      </w:tr>
      <w:tr w:rsidR="00955FFE" w:rsidRPr="00D064BE" w:rsidTr="00BD7059">
        <w:trPr>
          <w:trHeight w:val="1295"/>
        </w:trPr>
        <w:tc>
          <w:tcPr>
            <w:tcW w:w="487" w:type="pct"/>
            <w:vAlign w:val="center"/>
          </w:tcPr>
          <w:p w:rsidR="00955FFE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3A1033">
              <w:rPr>
                <w:rFonts w:ascii="宋体" w:hAnsi="宋体" w:hint="eastAsia"/>
                <w:szCs w:val="21"/>
              </w:rPr>
              <w:t>总体</w:t>
            </w:r>
          </w:p>
          <w:p w:rsidR="00955FFE" w:rsidRPr="003A1033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3A1033">
              <w:rPr>
                <w:rFonts w:ascii="宋体" w:hAnsi="宋体" w:hint="eastAsia"/>
                <w:szCs w:val="21"/>
              </w:rPr>
              <w:t>评价</w:t>
            </w:r>
          </w:p>
        </w:tc>
        <w:tc>
          <w:tcPr>
            <w:tcW w:w="4513" w:type="pct"/>
            <w:gridSpan w:val="6"/>
            <w:vAlign w:val="center"/>
          </w:tcPr>
          <w:p w:rsidR="00955FFE" w:rsidRPr="00D064BE" w:rsidRDefault="00955FFE" w:rsidP="00BD7059">
            <w:pPr>
              <w:widowControl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955FFE" w:rsidRPr="00D064BE" w:rsidTr="00BD7059">
        <w:trPr>
          <w:trHeight w:val="1249"/>
        </w:trPr>
        <w:tc>
          <w:tcPr>
            <w:tcW w:w="487" w:type="pct"/>
            <w:vAlign w:val="center"/>
          </w:tcPr>
          <w:p w:rsidR="00955FFE" w:rsidRPr="003A1033" w:rsidRDefault="00955FFE" w:rsidP="00BD705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3A1033">
              <w:rPr>
                <w:rFonts w:ascii="宋体" w:hAnsi="宋体" w:hint="eastAsia"/>
                <w:szCs w:val="21"/>
              </w:rPr>
              <w:t>存在的主要问题</w:t>
            </w:r>
          </w:p>
        </w:tc>
        <w:tc>
          <w:tcPr>
            <w:tcW w:w="4513" w:type="pct"/>
            <w:gridSpan w:val="6"/>
            <w:vAlign w:val="center"/>
          </w:tcPr>
          <w:p w:rsidR="00955FFE" w:rsidRPr="00D064BE" w:rsidRDefault="00955FFE" w:rsidP="00BD7059">
            <w:pPr>
              <w:widowControl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955FFE" w:rsidRPr="00A3640A" w:rsidTr="00BD7059">
        <w:trPr>
          <w:trHeight w:val="1234"/>
        </w:trPr>
        <w:tc>
          <w:tcPr>
            <w:tcW w:w="487" w:type="pct"/>
            <w:vAlign w:val="center"/>
          </w:tcPr>
          <w:p w:rsidR="00955FFE" w:rsidRPr="00A3640A" w:rsidRDefault="00955FFE" w:rsidP="00BD7059">
            <w:pPr>
              <w:jc w:val="center"/>
              <w:rPr>
                <w:rFonts w:ascii="宋体" w:hAnsi="宋体"/>
                <w:szCs w:val="21"/>
              </w:rPr>
            </w:pPr>
            <w:r w:rsidRPr="00A3640A">
              <w:rPr>
                <w:rFonts w:ascii="宋体" w:hAnsi="宋体" w:hint="eastAsia"/>
                <w:szCs w:val="21"/>
              </w:rPr>
              <w:t>对下阶段工作的建议</w:t>
            </w:r>
          </w:p>
        </w:tc>
        <w:tc>
          <w:tcPr>
            <w:tcW w:w="4513" w:type="pct"/>
            <w:gridSpan w:val="6"/>
          </w:tcPr>
          <w:p w:rsidR="00955FFE" w:rsidRPr="00A3640A" w:rsidRDefault="00955FFE" w:rsidP="00BD7059">
            <w:pPr>
              <w:widowControl/>
              <w:rPr>
                <w:rFonts w:ascii="宋体" w:hAnsi="宋体"/>
                <w:sz w:val="18"/>
                <w:szCs w:val="18"/>
              </w:rPr>
            </w:pPr>
            <w:r w:rsidRPr="00A3640A">
              <w:rPr>
                <w:rFonts w:ascii="宋体" w:hAnsi="宋体" w:hint="eastAsia"/>
                <w:sz w:val="18"/>
                <w:szCs w:val="18"/>
              </w:rPr>
              <w:t>（若学生未按进度完成前阶段的工作，请提出进度调整建议）</w:t>
            </w:r>
          </w:p>
          <w:p w:rsidR="00955FFE" w:rsidRPr="00A3640A" w:rsidRDefault="00955FFE" w:rsidP="00BD7059">
            <w:pPr>
              <w:widowControl/>
              <w:rPr>
                <w:rFonts w:ascii="宋体" w:hAnsi="宋体"/>
                <w:szCs w:val="21"/>
              </w:rPr>
            </w:pPr>
          </w:p>
          <w:p w:rsidR="00955FFE" w:rsidRPr="00A3640A" w:rsidRDefault="00955FFE" w:rsidP="00BD7059">
            <w:pPr>
              <w:widowControl/>
              <w:rPr>
                <w:rFonts w:ascii="宋体" w:hAnsi="宋体"/>
                <w:szCs w:val="21"/>
              </w:rPr>
            </w:pPr>
          </w:p>
          <w:p w:rsidR="00955FFE" w:rsidRPr="00A3640A" w:rsidRDefault="00955FFE" w:rsidP="00BD7059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55FFE" w:rsidRPr="00A3640A" w:rsidTr="00BD7059">
        <w:trPr>
          <w:trHeight w:val="303"/>
        </w:trPr>
        <w:tc>
          <w:tcPr>
            <w:tcW w:w="5000" w:type="pct"/>
            <w:gridSpan w:val="7"/>
            <w:vAlign w:val="center"/>
          </w:tcPr>
          <w:p w:rsidR="00955FFE" w:rsidRPr="00A3640A" w:rsidRDefault="00955FFE" w:rsidP="00BD7059">
            <w:pPr>
              <w:widowControl/>
              <w:spacing w:line="360" w:lineRule="auto"/>
              <w:rPr>
                <w:rFonts w:ascii="宋体" w:hAnsi="宋体"/>
                <w:szCs w:val="21"/>
              </w:rPr>
            </w:pPr>
            <w:r w:rsidRPr="00A3640A">
              <w:rPr>
                <w:rFonts w:ascii="宋体" w:hAnsi="宋体" w:hint="eastAsia"/>
                <w:szCs w:val="21"/>
              </w:rPr>
              <w:t>指导教师（签名）：                                                   年   月    日</w:t>
            </w:r>
          </w:p>
        </w:tc>
      </w:tr>
    </w:tbl>
    <w:p w:rsidR="00955FFE" w:rsidRPr="00ED1108" w:rsidRDefault="00955FFE" w:rsidP="00955FFE"/>
    <w:p w:rsidR="00DF0105" w:rsidRPr="00955FFE" w:rsidRDefault="00DF0105"/>
    <w:sectPr w:rsidR="00DF0105" w:rsidRPr="00955FFE" w:rsidSect="007A0F2C"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A23" w:rsidRDefault="00841A23" w:rsidP="008161D4">
      <w:r>
        <w:separator/>
      </w:r>
    </w:p>
  </w:endnote>
  <w:endnote w:type="continuationSeparator" w:id="1">
    <w:p w:rsidR="00841A23" w:rsidRDefault="00841A23" w:rsidP="00816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A23" w:rsidRDefault="00841A23" w:rsidP="008161D4">
      <w:r>
        <w:separator/>
      </w:r>
    </w:p>
  </w:footnote>
  <w:footnote w:type="continuationSeparator" w:id="1">
    <w:p w:rsidR="00841A23" w:rsidRDefault="00841A23" w:rsidP="008161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46AF"/>
    <w:multiLevelType w:val="hybridMultilevel"/>
    <w:tmpl w:val="CFA2F44E"/>
    <w:lvl w:ilvl="0" w:tplc="DB20050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45066DA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F9D3A39"/>
    <w:multiLevelType w:val="hybridMultilevel"/>
    <w:tmpl w:val="42621E06"/>
    <w:lvl w:ilvl="0" w:tplc="9FF86B78">
      <w:start w:val="1"/>
      <w:numFmt w:val="decimal"/>
      <w:lvlText w:val="%1、"/>
      <w:lvlJc w:val="left"/>
      <w:pPr>
        <w:ind w:left="1290" w:hanging="720"/>
      </w:pPr>
      <w:rPr>
        <w:rFonts w:ascii="Arial" w:hAnsi="Arial" w:cs="Arial" w:hint="default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5FFE"/>
    <w:rsid w:val="00102D91"/>
    <w:rsid w:val="002420D8"/>
    <w:rsid w:val="003217DA"/>
    <w:rsid w:val="00465A6F"/>
    <w:rsid w:val="005E3FF1"/>
    <w:rsid w:val="00607445"/>
    <w:rsid w:val="00642EAA"/>
    <w:rsid w:val="006C4E64"/>
    <w:rsid w:val="007D32A7"/>
    <w:rsid w:val="007D4624"/>
    <w:rsid w:val="00801C67"/>
    <w:rsid w:val="008161D4"/>
    <w:rsid w:val="00830093"/>
    <w:rsid w:val="00841A23"/>
    <w:rsid w:val="00955FFE"/>
    <w:rsid w:val="00D073D4"/>
    <w:rsid w:val="00DF0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F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5FFE"/>
    <w:rPr>
      <w:strike w:val="0"/>
      <w:dstrike w:val="0"/>
      <w:color w:val="000000"/>
      <w:u w:val="none"/>
      <w:effect w:val="none"/>
    </w:rPr>
  </w:style>
  <w:style w:type="table" w:styleId="a4">
    <w:name w:val="Table Grid"/>
    <w:basedOn w:val="a1"/>
    <w:rsid w:val="00955FF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6074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uiPriority w:val="34"/>
    <w:qFormat/>
    <w:rsid w:val="007D4624"/>
    <w:pPr>
      <w:ind w:firstLineChars="200" w:firstLine="420"/>
    </w:pPr>
  </w:style>
  <w:style w:type="paragraph" w:styleId="a6">
    <w:name w:val="header"/>
    <w:basedOn w:val="a"/>
    <w:link w:val="Char"/>
    <w:uiPriority w:val="99"/>
    <w:semiHidden/>
    <w:unhideWhenUsed/>
    <w:rsid w:val="00816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8161D4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8161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8161D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F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5FFE"/>
    <w:rPr>
      <w:strike w:val="0"/>
      <w:dstrike w:val="0"/>
      <w:color w:val="000000"/>
      <w:u w:val="none"/>
      <w:effect w:val="none"/>
    </w:rPr>
  </w:style>
  <w:style w:type="table" w:styleId="a4">
    <w:name w:val="Table Grid"/>
    <w:basedOn w:val="a1"/>
    <w:rsid w:val="00955FF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rsid w:val="006074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uiPriority w:val="34"/>
    <w:qFormat/>
    <w:rsid w:val="007D462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94</Words>
  <Characters>541</Characters>
  <Application>Microsoft Office Word</Application>
  <DocSecurity>0</DocSecurity>
  <Lines>4</Lines>
  <Paragraphs>1</Paragraphs>
  <ScaleCrop>false</ScaleCrop>
  <Company>微软中国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杭州晓雷科技</cp:lastModifiedBy>
  <cp:revision>7</cp:revision>
  <cp:lastPrinted>2015-11-30T06:20:00Z</cp:lastPrinted>
  <dcterms:created xsi:type="dcterms:W3CDTF">2015-11-30T00:37:00Z</dcterms:created>
  <dcterms:modified xsi:type="dcterms:W3CDTF">2015-12-03T03:13:00Z</dcterms:modified>
</cp:coreProperties>
</file>