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900"/>
        <w:gridCol w:w="1100"/>
        <w:gridCol w:w="730"/>
        <w:gridCol w:w="660"/>
        <w:gridCol w:w="1110"/>
        <w:gridCol w:w="800"/>
        <w:gridCol w:w="650"/>
        <w:gridCol w:w="950"/>
        <w:gridCol w:w="1200"/>
        <w:gridCol w:w="1340"/>
        <w:gridCol w:w="1140"/>
        <w:gridCol w:w="1180"/>
        <w:gridCol w:w="810"/>
        <w:gridCol w:w="990"/>
        <w:gridCol w:w="1538"/>
      </w:tblGrid>
      <w:tr w:rsidR="00036B70" w:rsidRPr="00036B70" w:rsidTr="00DB521B">
        <w:trPr>
          <w:trHeight w:val="930"/>
          <w:jc w:val="center"/>
        </w:trPr>
        <w:tc>
          <w:tcPr>
            <w:tcW w:w="15877" w:type="dxa"/>
            <w:gridSpan w:val="16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036B70" w:rsidRPr="00036B70" w:rsidRDefault="00036B70" w:rsidP="00036B70">
            <w:pPr>
              <w:spacing w:line="360" w:lineRule="exact"/>
              <w:ind w:right="-34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036B70"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附件5</w:t>
            </w:r>
          </w:p>
          <w:p w:rsidR="00036B70" w:rsidRPr="00036B70" w:rsidRDefault="00036B70" w:rsidP="00036B70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32"/>
              </w:rPr>
            </w:pPr>
            <w:bookmarkStart w:id="0" w:name="_GoBack"/>
            <w:r w:rsidRPr="00036B70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杭州电子科技大学信息工程学院2020—2021学年第二学期入党发展对象候选人推优名单汇总表</w:t>
            </w:r>
            <w:bookmarkEnd w:id="0"/>
          </w:p>
        </w:tc>
      </w:tr>
      <w:tr w:rsidR="00036B70" w:rsidRPr="00036B70" w:rsidTr="00DB521B">
        <w:trPr>
          <w:trHeight w:val="2177"/>
          <w:jc w:val="center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 w:rsidRPr="00036B70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 w:rsidRPr="00036B70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 w:rsidRPr="00036B70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 w:rsidRPr="00036B70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 w:rsidRPr="00036B70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 w:rsidRPr="00036B70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 w:rsidRPr="00036B70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 w:rsidRPr="00036B70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 w:rsidRPr="00036B70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00" w:type="dxa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 w:rsidRPr="00036B70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Cs w:val="21"/>
              </w:rPr>
              <w:t>网上党校结业时间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 w:rsidRPr="00036B70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Cs w:val="21"/>
              </w:rPr>
              <w:t>确定入党积极分子时间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 w:rsidRPr="00036B70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 w:rsidRPr="00036B70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Cs w:val="21"/>
              </w:rPr>
              <w:t>联系方式（长号）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 w:rsidRPr="00036B70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Cs w:val="21"/>
              </w:rPr>
              <w:t>辅导员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 w:rsidRPr="00036B70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Cs w:val="21"/>
              </w:rPr>
              <w:t>身份证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 w:rsidRPr="00036B70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Cs w:val="21"/>
              </w:rPr>
              <w:t>家庭住址</w:t>
            </w:r>
          </w:p>
        </w:tc>
      </w:tr>
      <w:tr w:rsidR="00036B70" w:rsidRPr="00036B70" w:rsidTr="00DB521B">
        <w:trPr>
          <w:trHeight w:val="690"/>
          <w:jc w:val="center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036B7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036B7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189090101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036B7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18级财管一班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036B7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张三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036B7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036B7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1999年1月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036B7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浙江杭州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036B7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036B7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2018年9月30日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036B7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2019年12月14日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036B7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2019年5月13日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036B7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管理学院学生第一党支部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036B7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17826800030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036B7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李四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036B7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******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036B7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可参照身份证上的家庭住址，精确到门牌号</w:t>
            </w:r>
          </w:p>
        </w:tc>
      </w:tr>
      <w:tr w:rsidR="00036B70" w:rsidRPr="00036B70" w:rsidTr="00DB521B">
        <w:trPr>
          <w:trHeight w:val="690"/>
          <w:jc w:val="center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</w:tr>
      <w:tr w:rsidR="00036B70" w:rsidRPr="00036B70" w:rsidTr="00DB521B">
        <w:trPr>
          <w:trHeight w:val="690"/>
          <w:jc w:val="center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</w:tr>
      <w:tr w:rsidR="00036B70" w:rsidRPr="00036B70" w:rsidTr="00DB521B">
        <w:trPr>
          <w:trHeight w:val="690"/>
          <w:jc w:val="center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</w:tr>
      <w:tr w:rsidR="00036B70" w:rsidRPr="00036B70" w:rsidTr="00DB521B">
        <w:trPr>
          <w:trHeight w:val="690"/>
          <w:jc w:val="center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6B70" w:rsidRPr="00036B70" w:rsidRDefault="00036B70" w:rsidP="00036B70">
            <w:pPr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</w:tr>
    </w:tbl>
    <w:p w:rsidR="00036B70" w:rsidRPr="00036B70" w:rsidRDefault="00036B70" w:rsidP="00036B70">
      <w:pPr>
        <w:jc w:val="center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036B70">
        <w:rPr>
          <w:rFonts w:ascii="仿宋" w:eastAsia="仿宋" w:hAnsi="仿宋" w:cs="Times New Roman" w:hint="eastAsia"/>
          <w:b/>
          <w:kern w:val="0"/>
          <w:sz w:val="28"/>
          <w:szCs w:val="28"/>
        </w:rPr>
        <w:t>共青团杭州电子科技大学信息工程学院委员会制表</w:t>
      </w:r>
    </w:p>
    <w:p w:rsidR="007D657E" w:rsidRPr="00036B70" w:rsidRDefault="007D657E"/>
    <w:sectPr w:rsidR="007D657E" w:rsidRPr="00036B70" w:rsidSect="00036B70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848F9"/>
    <w:multiLevelType w:val="multilevel"/>
    <w:tmpl w:val="F3709E1C"/>
    <w:lvl w:ilvl="0">
      <w:start w:val="1"/>
      <w:numFmt w:val="decimal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nothing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70"/>
    <w:rsid w:val="00036B70"/>
    <w:rsid w:val="002D6200"/>
    <w:rsid w:val="00326A24"/>
    <w:rsid w:val="00375487"/>
    <w:rsid w:val="003761A0"/>
    <w:rsid w:val="00437045"/>
    <w:rsid w:val="005843F5"/>
    <w:rsid w:val="005F1136"/>
    <w:rsid w:val="006D1D3C"/>
    <w:rsid w:val="007B3A9E"/>
    <w:rsid w:val="007D657E"/>
    <w:rsid w:val="00A059EE"/>
    <w:rsid w:val="00AE63E7"/>
    <w:rsid w:val="00B01B2A"/>
    <w:rsid w:val="00B73433"/>
    <w:rsid w:val="00C0414E"/>
    <w:rsid w:val="00C964CE"/>
    <w:rsid w:val="00D15939"/>
    <w:rsid w:val="00D8281E"/>
    <w:rsid w:val="00E14598"/>
    <w:rsid w:val="00FA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CC11E-BD42-E544-868E-09EFD262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326A24"/>
    <w:pPr>
      <w:keepNext/>
      <w:keepLines/>
      <w:numPr>
        <w:numId w:val="2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26A24"/>
    <w:pPr>
      <w:keepNext/>
      <w:keepLines/>
      <w:numPr>
        <w:ilvl w:val="1"/>
        <w:numId w:val="2"/>
      </w:numPr>
      <w:spacing w:before="260" w:after="260" w:line="416" w:lineRule="auto"/>
      <w:outlineLvl w:val="1"/>
    </w:pPr>
    <w:rPr>
      <w:rFonts w:asciiTheme="majorHAnsi" w:eastAsia="KaiT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326A24"/>
    <w:pPr>
      <w:keepNext/>
      <w:keepLines/>
      <w:numPr>
        <w:ilvl w:val="2"/>
        <w:numId w:val="2"/>
      </w:numPr>
      <w:spacing w:before="260" w:after="260" w:line="560" w:lineRule="exact"/>
      <w:ind w:firstLineChars="200" w:firstLine="200"/>
      <w:outlineLvl w:val="2"/>
    </w:pPr>
    <w:rPr>
      <w:rFonts w:eastAsia="KaiT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D1593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326A24"/>
    <w:rPr>
      <w:rFonts w:asciiTheme="majorHAnsi" w:eastAsia="KaiTi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326A24"/>
    <w:rPr>
      <w:rFonts w:eastAsia="KaiT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忠宇 张</dc:creator>
  <cp:keywords/>
  <dc:description/>
  <cp:lastModifiedBy>忠宇 张</cp:lastModifiedBy>
  <cp:revision>1</cp:revision>
  <dcterms:created xsi:type="dcterms:W3CDTF">2021-03-30T02:27:00Z</dcterms:created>
  <dcterms:modified xsi:type="dcterms:W3CDTF">2021-03-30T02:28:00Z</dcterms:modified>
</cp:coreProperties>
</file>