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8FE22" w14:textId="77777777" w:rsidR="00EA2B7E" w:rsidRDefault="00EA2B7E" w:rsidP="00EA2B7E">
      <w:pPr>
        <w:pStyle w:val="2"/>
        <w:ind w:left="0"/>
        <w:jc w:val="left"/>
        <w:rPr>
          <w:spacing w:val="13"/>
          <w:w w:val="95"/>
          <w:lang w:val="en-US"/>
        </w:rPr>
      </w:pPr>
      <w:r>
        <w:rPr>
          <w:rFonts w:hint="eastAsia"/>
          <w:spacing w:val="13"/>
          <w:w w:val="95"/>
          <w:lang w:val="en-US"/>
        </w:rPr>
        <w:t>附件二：</w:t>
      </w:r>
    </w:p>
    <w:p w14:paraId="708A1319" w14:textId="77777777" w:rsidR="00EA2B7E" w:rsidRDefault="00EA2B7E" w:rsidP="00EA2B7E">
      <w:pPr>
        <w:pStyle w:val="2"/>
      </w:pPr>
      <w:r>
        <w:rPr>
          <w:rFonts w:hint="eastAsia"/>
          <w:spacing w:val="13"/>
          <w:w w:val="95"/>
          <w:lang w:val="en-US" w:eastAsia="zh-Hans"/>
        </w:rPr>
        <w:t>研学</w:t>
      </w:r>
      <w:r>
        <w:rPr>
          <w:rFonts w:hint="eastAsia"/>
          <w:spacing w:val="13"/>
          <w:w w:val="95"/>
          <w:lang w:val="en-US"/>
        </w:rPr>
        <w:t>旅行</w:t>
      </w:r>
      <w:r>
        <w:rPr>
          <w:rFonts w:hint="eastAsia"/>
          <w:spacing w:val="13"/>
          <w:w w:val="95"/>
          <w:lang w:val="en-US" w:eastAsia="zh-Hans"/>
        </w:rPr>
        <w:t>课程设计</w:t>
      </w:r>
      <w:r>
        <w:t>项目申报表</w:t>
      </w:r>
    </w:p>
    <w:p w14:paraId="7C0BA17C" w14:textId="77777777" w:rsidR="00EA2B7E" w:rsidRDefault="00EA2B7E" w:rsidP="00EA2B7E">
      <w:pPr>
        <w:pStyle w:val="a3"/>
        <w:spacing w:before="12"/>
        <w:rPr>
          <w:rFonts w:ascii="黑体"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1"/>
        <w:gridCol w:w="7900"/>
      </w:tblGrid>
      <w:tr w:rsidR="00EA2B7E" w14:paraId="71B0BFCF" w14:textId="77777777" w:rsidTr="00C32555">
        <w:trPr>
          <w:trHeight w:val="920"/>
        </w:trPr>
        <w:tc>
          <w:tcPr>
            <w:tcW w:w="671" w:type="dxa"/>
          </w:tcPr>
          <w:p w14:paraId="653F188B" w14:textId="77777777" w:rsidR="00EA2B7E" w:rsidRDefault="00EA2B7E" w:rsidP="00C32555">
            <w:pPr>
              <w:pStyle w:val="TableParagraph"/>
              <w:spacing w:before="1" w:line="460" w:lineRule="exact"/>
              <w:ind w:left="95" w:right="83"/>
              <w:rPr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7900" w:type="dxa"/>
          </w:tcPr>
          <w:p w14:paraId="409D6822" w14:textId="77777777" w:rsidR="00EA2B7E" w:rsidRDefault="00EA2B7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A2B7E" w14:paraId="1E443A8E" w14:textId="77777777" w:rsidTr="00C32555">
        <w:trPr>
          <w:trHeight w:val="920"/>
        </w:trPr>
        <w:tc>
          <w:tcPr>
            <w:tcW w:w="671" w:type="dxa"/>
          </w:tcPr>
          <w:p w14:paraId="24BB51C6" w14:textId="77777777" w:rsidR="00EA2B7E" w:rsidRDefault="00EA2B7E" w:rsidP="00C32555">
            <w:pPr>
              <w:pStyle w:val="TableParagraph"/>
              <w:spacing w:before="1" w:line="460" w:lineRule="exact"/>
              <w:ind w:left="95" w:right="83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选题方向</w:t>
            </w:r>
          </w:p>
        </w:tc>
        <w:tc>
          <w:tcPr>
            <w:tcW w:w="7900" w:type="dxa"/>
          </w:tcPr>
          <w:p w14:paraId="413CF039" w14:textId="77777777" w:rsidR="00EA2B7E" w:rsidRDefault="00EA2B7E" w:rsidP="00C32555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  <w:p w14:paraId="59D885A2" w14:textId="77777777" w:rsidR="00EA2B7E" w:rsidRDefault="00EA2B7E" w:rsidP="00C32555">
            <w:pPr>
              <w:pStyle w:val="TableParagraph"/>
              <w:jc w:val="center"/>
              <w:rPr>
                <w:spacing w:val="13"/>
                <w:w w:val="95"/>
                <w:lang w:val="en-US"/>
              </w:rPr>
            </w:pPr>
            <w:r>
              <w:rPr>
                <w:rFonts w:ascii="Times New Roman"/>
                <w:sz w:val="24"/>
              </w:rPr>
              <w:sym w:font="Wingdings" w:char="00A8"/>
            </w:r>
            <w:r>
              <w:rPr>
                <w:rFonts w:hint="eastAsia"/>
                <w:spacing w:val="13"/>
                <w:w w:val="95"/>
                <w:lang w:val="en-US"/>
              </w:rPr>
              <w:t xml:space="preserve">生态环保 </w:t>
            </w:r>
            <w:r>
              <w:rPr>
                <w:rFonts w:ascii="Times New Roman"/>
                <w:sz w:val="24"/>
              </w:rPr>
              <w:sym w:font="Wingdings" w:char="00A8"/>
            </w:r>
            <w:r>
              <w:rPr>
                <w:rFonts w:hint="eastAsia"/>
                <w:spacing w:val="13"/>
                <w:w w:val="95"/>
                <w:lang w:val="en-US"/>
              </w:rPr>
              <w:t>励志拓展（含红色旅游）</w:t>
            </w:r>
            <w:r>
              <w:rPr>
                <w:rFonts w:ascii="Times New Roman"/>
                <w:sz w:val="24"/>
              </w:rPr>
              <w:sym w:font="Wingdings" w:char="00A8"/>
            </w:r>
            <w:r>
              <w:rPr>
                <w:rFonts w:hint="eastAsia"/>
                <w:spacing w:val="13"/>
                <w:w w:val="95"/>
                <w:lang w:val="en-US"/>
              </w:rPr>
              <w:t>劳动教育</w:t>
            </w:r>
            <w:r>
              <w:rPr>
                <w:rFonts w:ascii="Times New Roman"/>
                <w:sz w:val="24"/>
              </w:rPr>
              <w:sym w:font="Wingdings" w:char="00A8"/>
            </w:r>
            <w:r>
              <w:rPr>
                <w:rFonts w:hint="eastAsia"/>
                <w:spacing w:val="13"/>
                <w:w w:val="95"/>
                <w:lang w:val="en-US"/>
              </w:rPr>
              <w:t>民俗传承</w:t>
            </w:r>
            <w:r>
              <w:rPr>
                <w:rFonts w:ascii="Times New Roman"/>
                <w:sz w:val="24"/>
              </w:rPr>
              <w:sym w:font="Wingdings" w:char="00A8"/>
            </w:r>
            <w:r>
              <w:rPr>
                <w:rFonts w:hint="eastAsia"/>
                <w:spacing w:val="13"/>
                <w:w w:val="95"/>
                <w:lang w:val="en-US"/>
              </w:rPr>
              <w:t>科普体验</w:t>
            </w:r>
          </w:p>
          <w:p w14:paraId="628B8A44" w14:textId="77777777" w:rsidR="00EA2B7E" w:rsidRDefault="00EA2B7E" w:rsidP="00C32555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hint="eastAsia"/>
                <w:spacing w:val="13"/>
                <w:w w:val="95"/>
                <w:lang w:val="en-US"/>
              </w:rPr>
              <w:t>（在选题前打√）</w:t>
            </w:r>
          </w:p>
        </w:tc>
      </w:tr>
      <w:tr w:rsidR="00EA2B7E" w14:paraId="675F0510" w14:textId="77777777" w:rsidTr="00C32555">
        <w:trPr>
          <w:trHeight w:val="2133"/>
        </w:trPr>
        <w:tc>
          <w:tcPr>
            <w:tcW w:w="671" w:type="dxa"/>
          </w:tcPr>
          <w:p w14:paraId="3A8729FC" w14:textId="77777777" w:rsidR="00EA2B7E" w:rsidRDefault="00EA2B7E" w:rsidP="00C32555">
            <w:pPr>
              <w:pStyle w:val="TableParagraph"/>
              <w:rPr>
                <w:rFonts w:ascii="黑体"/>
                <w:sz w:val="24"/>
              </w:rPr>
            </w:pPr>
          </w:p>
          <w:p w14:paraId="6E627E90" w14:textId="77777777" w:rsidR="00EA2B7E" w:rsidRDefault="00EA2B7E" w:rsidP="00C32555">
            <w:pPr>
              <w:pStyle w:val="TableParagraph"/>
              <w:spacing w:before="5"/>
              <w:rPr>
                <w:rFonts w:ascii="黑体"/>
                <w:sz w:val="33"/>
              </w:rPr>
            </w:pPr>
          </w:p>
          <w:p w14:paraId="539E483B" w14:textId="77777777" w:rsidR="00EA2B7E" w:rsidRDefault="00EA2B7E" w:rsidP="00C32555">
            <w:pPr>
              <w:pStyle w:val="TableParagraph"/>
              <w:spacing w:before="1" w:line="360" w:lineRule="auto"/>
              <w:ind w:left="95" w:right="83"/>
              <w:rPr>
                <w:sz w:val="24"/>
              </w:rPr>
            </w:pPr>
            <w:r>
              <w:rPr>
                <w:sz w:val="24"/>
              </w:rPr>
              <w:t>团队优势</w:t>
            </w:r>
          </w:p>
        </w:tc>
        <w:tc>
          <w:tcPr>
            <w:tcW w:w="7900" w:type="dxa"/>
          </w:tcPr>
          <w:p w14:paraId="7A45EB41" w14:textId="77777777" w:rsidR="00EA2B7E" w:rsidRDefault="00EA2B7E" w:rsidP="00C32555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A2B7E" w14:paraId="38363D82" w14:textId="77777777" w:rsidTr="00C32555">
        <w:trPr>
          <w:trHeight w:val="3583"/>
        </w:trPr>
        <w:tc>
          <w:tcPr>
            <w:tcW w:w="671" w:type="dxa"/>
          </w:tcPr>
          <w:p w14:paraId="435218BE" w14:textId="77777777" w:rsidR="00EA2B7E" w:rsidRDefault="00EA2B7E" w:rsidP="00C32555">
            <w:pPr>
              <w:pStyle w:val="TableParagraph"/>
              <w:rPr>
                <w:rFonts w:ascii="黑体"/>
                <w:color w:val="000000" w:themeColor="text1"/>
                <w:sz w:val="24"/>
              </w:rPr>
            </w:pPr>
          </w:p>
          <w:p w14:paraId="3F8C1A5F" w14:textId="77777777" w:rsidR="00EA2B7E" w:rsidRDefault="00EA2B7E" w:rsidP="00C32555">
            <w:pPr>
              <w:pStyle w:val="TableParagraph"/>
              <w:rPr>
                <w:rFonts w:ascii="黑体"/>
                <w:color w:val="000000" w:themeColor="text1"/>
                <w:sz w:val="24"/>
              </w:rPr>
            </w:pPr>
          </w:p>
          <w:p w14:paraId="7CDC972F" w14:textId="77777777" w:rsidR="00EA2B7E" w:rsidRDefault="00EA2B7E" w:rsidP="00C32555">
            <w:pPr>
              <w:pStyle w:val="TableParagraph"/>
              <w:spacing w:before="6"/>
              <w:rPr>
                <w:rFonts w:ascii="黑体"/>
                <w:color w:val="000000" w:themeColor="text1"/>
                <w:sz w:val="28"/>
              </w:rPr>
            </w:pPr>
          </w:p>
          <w:p w14:paraId="35A0DCC3" w14:textId="77777777" w:rsidR="00EA2B7E" w:rsidRDefault="00EA2B7E" w:rsidP="00C32555">
            <w:pPr>
              <w:pStyle w:val="TableParagraph"/>
              <w:spacing w:line="360" w:lineRule="auto"/>
              <w:ind w:left="95" w:right="83"/>
              <w:jc w:val="both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  <w:lang w:val="en-US" w:eastAsia="zh-Hans"/>
              </w:rPr>
              <w:t>课程</w:t>
            </w:r>
            <w:r>
              <w:rPr>
                <w:color w:val="000000" w:themeColor="text1"/>
                <w:sz w:val="24"/>
              </w:rPr>
              <w:t>设计思路与创新点</w:t>
            </w:r>
          </w:p>
        </w:tc>
        <w:tc>
          <w:tcPr>
            <w:tcW w:w="7900" w:type="dxa"/>
          </w:tcPr>
          <w:p w14:paraId="7741F3E3" w14:textId="77777777" w:rsidR="00EA2B7E" w:rsidRDefault="00EA2B7E" w:rsidP="00C32555">
            <w:pPr>
              <w:pStyle w:val="TableParagraph"/>
              <w:rPr>
                <w:rFonts w:ascii="Times New Roman"/>
                <w:color w:val="000000" w:themeColor="text1"/>
                <w:sz w:val="24"/>
              </w:rPr>
            </w:pPr>
          </w:p>
        </w:tc>
      </w:tr>
      <w:tr w:rsidR="00EA2B7E" w14:paraId="7B336E74" w14:textId="77777777" w:rsidTr="00C32555">
        <w:trPr>
          <w:trHeight w:val="2496"/>
        </w:trPr>
        <w:tc>
          <w:tcPr>
            <w:tcW w:w="671" w:type="dxa"/>
          </w:tcPr>
          <w:p w14:paraId="13E26963" w14:textId="77777777" w:rsidR="00EA2B7E" w:rsidRDefault="00EA2B7E" w:rsidP="00C32555">
            <w:pPr>
              <w:pStyle w:val="TableParagraph"/>
              <w:rPr>
                <w:rFonts w:ascii="黑体"/>
                <w:color w:val="000000" w:themeColor="text1"/>
                <w:sz w:val="24"/>
              </w:rPr>
            </w:pPr>
          </w:p>
          <w:p w14:paraId="6FF1C78A" w14:textId="77777777" w:rsidR="00EA2B7E" w:rsidRDefault="00EA2B7E" w:rsidP="00C32555">
            <w:pPr>
              <w:pStyle w:val="TableParagraph"/>
              <w:rPr>
                <w:rFonts w:ascii="黑体"/>
                <w:color w:val="000000" w:themeColor="text1"/>
                <w:sz w:val="24"/>
              </w:rPr>
            </w:pPr>
          </w:p>
          <w:p w14:paraId="2980EB66" w14:textId="77777777" w:rsidR="00EA2B7E" w:rsidRDefault="00EA2B7E" w:rsidP="00C32555">
            <w:pPr>
              <w:pStyle w:val="TableParagraph"/>
              <w:spacing w:before="6"/>
              <w:rPr>
                <w:rFonts w:ascii="黑体"/>
                <w:color w:val="000000" w:themeColor="text1"/>
                <w:sz w:val="23"/>
              </w:rPr>
            </w:pPr>
          </w:p>
          <w:p w14:paraId="51D3820B" w14:textId="77777777" w:rsidR="00EA2B7E" w:rsidRDefault="00EA2B7E" w:rsidP="00C32555">
            <w:pPr>
              <w:pStyle w:val="TableParagraph"/>
              <w:spacing w:before="1" w:line="360" w:lineRule="auto"/>
              <w:ind w:left="95" w:right="83"/>
              <w:rPr>
                <w:color w:val="000000" w:themeColor="text1"/>
                <w:sz w:val="24"/>
                <w:lang w:eastAsia="zh-Hans"/>
              </w:rPr>
            </w:pPr>
            <w:r>
              <w:rPr>
                <w:rFonts w:hint="eastAsia"/>
                <w:color w:val="000000" w:themeColor="text1"/>
                <w:sz w:val="24"/>
                <w:lang w:val="en-US" w:eastAsia="zh-Hans"/>
              </w:rPr>
              <w:t>教学设计</w:t>
            </w:r>
          </w:p>
        </w:tc>
        <w:tc>
          <w:tcPr>
            <w:tcW w:w="7900" w:type="dxa"/>
          </w:tcPr>
          <w:p w14:paraId="3A30BF9B" w14:textId="77777777" w:rsidR="00EA2B7E" w:rsidRDefault="00EA2B7E" w:rsidP="00C32555">
            <w:pPr>
              <w:pStyle w:val="TableParagraph"/>
              <w:rPr>
                <w:rFonts w:ascii="Times New Roman"/>
                <w:color w:val="000000" w:themeColor="text1"/>
                <w:sz w:val="24"/>
                <w:lang w:val="en-US" w:eastAsia="zh-Hans"/>
              </w:rPr>
            </w:pPr>
            <w:r>
              <w:rPr>
                <w:rFonts w:ascii="Times New Roman" w:hint="eastAsia"/>
                <w:color w:val="000000" w:themeColor="text1"/>
                <w:sz w:val="24"/>
                <w:lang w:val="en-US" w:eastAsia="zh-Hans"/>
              </w:rPr>
              <w:t>分不同学段撰写</w:t>
            </w:r>
            <w:r>
              <w:rPr>
                <w:rFonts w:ascii="Times New Roman"/>
                <w:color w:val="000000" w:themeColor="text1"/>
                <w:sz w:val="24"/>
                <w:lang w:eastAsia="zh-Hans"/>
              </w:rPr>
              <w:t>。</w:t>
            </w:r>
            <w:r>
              <w:rPr>
                <w:rFonts w:ascii="Times New Roman" w:hint="eastAsia"/>
                <w:color w:val="000000" w:themeColor="text1"/>
                <w:sz w:val="24"/>
                <w:lang w:val="en-US" w:eastAsia="zh-Hans"/>
              </w:rPr>
              <w:t>至少包括</w:t>
            </w:r>
            <w:r>
              <w:rPr>
                <w:rFonts w:ascii="Times New Roman"/>
                <w:color w:val="000000" w:themeColor="text1"/>
                <w:sz w:val="24"/>
                <w:lang w:val="en-US"/>
              </w:rPr>
              <w:t>研学主题、设计理念、</w:t>
            </w:r>
            <w:r>
              <w:rPr>
                <w:rFonts w:ascii="Times New Roman" w:hint="eastAsia"/>
                <w:color w:val="000000" w:themeColor="text1"/>
                <w:sz w:val="24"/>
                <w:lang w:val="en-US" w:eastAsia="zh-Hans"/>
              </w:rPr>
              <w:t>依托研学旅行资源点</w:t>
            </w:r>
            <w:r>
              <w:rPr>
                <w:rFonts w:ascii="Times New Roman"/>
                <w:color w:val="000000" w:themeColor="text1"/>
                <w:sz w:val="24"/>
                <w:lang w:val="en-US"/>
              </w:rPr>
              <w:t>、研学</w:t>
            </w:r>
            <w:r>
              <w:rPr>
                <w:rFonts w:ascii="Times New Roman" w:hint="eastAsia"/>
                <w:color w:val="000000" w:themeColor="text1"/>
                <w:sz w:val="24"/>
                <w:lang w:val="en-US" w:eastAsia="zh-Hans"/>
              </w:rPr>
              <w:t>时长</w:t>
            </w:r>
            <w:r>
              <w:rPr>
                <w:rFonts w:ascii="Times New Roman"/>
                <w:color w:val="000000" w:themeColor="text1"/>
                <w:sz w:val="24"/>
                <w:lang w:val="en-US"/>
              </w:rPr>
              <w:t>、适用学生、课程目标</w:t>
            </w:r>
            <w:r>
              <w:rPr>
                <w:rFonts w:ascii="Times New Roman"/>
                <w:color w:val="000000" w:themeColor="text1"/>
                <w:sz w:val="24"/>
              </w:rPr>
              <w:t>、</w:t>
            </w:r>
            <w:r>
              <w:rPr>
                <w:rFonts w:ascii="Times New Roman" w:hint="eastAsia"/>
                <w:color w:val="000000" w:themeColor="text1"/>
                <w:sz w:val="24"/>
                <w:lang w:val="en-US" w:eastAsia="zh-Hans"/>
              </w:rPr>
              <w:t>课程</w:t>
            </w:r>
            <w:r>
              <w:rPr>
                <w:rFonts w:ascii="Times New Roman"/>
                <w:color w:val="000000" w:themeColor="text1"/>
                <w:sz w:val="24"/>
                <w:lang w:val="en-US"/>
              </w:rPr>
              <w:t>内容</w:t>
            </w:r>
            <w:r>
              <w:rPr>
                <w:rFonts w:ascii="Times New Roman"/>
                <w:color w:val="000000" w:themeColor="text1"/>
                <w:sz w:val="24"/>
              </w:rPr>
              <w:t>、</w:t>
            </w:r>
            <w:r>
              <w:rPr>
                <w:rFonts w:ascii="Times New Roman" w:hint="eastAsia"/>
                <w:color w:val="000000" w:themeColor="text1"/>
                <w:sz w:val="24"/>
                <w:lang w:val="en-US" w:eastAsia="zh-Hans"/>
              </w:rPr>
              <w:t>教学方法</w:t>
            </w:r>
            <w:r>
              <w:rPr>
                <w:rFonts w:ascii="Times New Roman"/>
                <w:color w:val="000000" w:themeColor="text1"/>
                <w:sz w:val="24"/>
                <w:lang w:eastAsia="zh-Hans"/>
              </w:rPr>
              <w:t>、</w:t>
            </w:r>
            <w:r>
              <w:rPr>
                <w:rFonts w:ascii="Times New Roman" w:hint="eastAsia"/>
                <w:color w:val="000000" w:themeColor="text1"/>
                <w:sz w:val="24"/>
                <w:lang w:val="en-US" w:eastAsia="zh-Hans"/>
              </w:rPr>
              <w:t>课程评价等</w:t>
            </w:r>
            <w:r>
              <w:rPr>
                <w:rFonts w:ascii="Times New Roman"/>
                <w:color w:val="000000" w:themeColor="text1"/>
                <w:sz w:val="24"/>
                <w:lang w:eastAsia="zh-Hans"/>
              </w:rPr>
              <w:t>。</w:t>
            </w:r>
          </w:p>
        </w:tc>
      </w:tr>
      <w:tr w:rsidR="00EA2B7E" w14:paraId="7E9337B8" w14:textId="77777777" w:rsidTr="00C32555">
        <w:trPr>
          <w:trHeight w:val="1850"/>
        </w:trPr>
        <w:tc>
          <w:tcPr>
            <w:tcW w:w="671" w:type="dxa"/>
          </w:tcPr>
          <w:p w14:paraId="7F214D7A" w14:textId="77777777" w:rsidR="00EA2B7E" w:rsidRDefault="00EA2B7E" w:rsidP="00C32555">
            <w:pPr>
              <w:pStyle w:val="TableParagraph"/>
              <w:rPr>
                <w:rFonts w:ascii="黑体"/>
                <w:color w:val="000000" w:themeColor="text1"/>
                <w:sz w:val="24"/>
              </w:rPr>
            </w:pPr>
          </w:p>
          <w:p w14:paraId="3BA62C8B" w14:textId="77777777" w:rsidR="00EA2B7E" w:rsidRDefault="00EA2B7E" w:rsidP="00C32555">
            <w:pPr>
              <w:pStyle w:val="TableParagraph"/>
              <w:spacing w:line="357" w:lineRule="auto"/>
              <w:ind w:left="95" w:right="83"/>
              <w:rPr>
                <w:color w:val="000000" w:themeColor="text1"/>
                <w:sz w:val="24"/>
                <w:lang w:eastAsia="zh-Hans"/>
              </w:rPr>
            </w:pPr>
            <w:r>
              <w:rPr>
                <w:rFonts w:ascii="黑体" w:hint="eastAsia"/>
                <w:color w:val="000000" w:themeColor="text1"/>
                <w:lang w:val="en-US" w:eastAsia="zh-Hans"/>
              </w:rPr>
              <w:t>学生研学手册设计</w:t>
            </w:r>
          </w:p>
        </w:tc>
        <w:tc>
          <w:tcPr>
            <w:tcW w:w="7900" w:type="dxa"/>
          </w:tcPr>
          <w:p w14:paraId="7107A7A3" w14:textId="77777777" w:rsidR="00EA2B7E" w:rsidRDefault="00EA2B7E" w:rsidP="00C32555">
            <w:pPr>
              <w:widowControl/>
              <w:rPr>
                <w:rFonts w:ascii="Times New Roman"/>
                <w:color w:val="000000" w:themeColor="text1"/>
                <w:sz w:val="24"/>
                <w:lang w:val="en-US" w:eastAsia="zh-Hans"/>
              </w:rPr>
            </w:pPr>
            <w:r>
              <w:rPr>
                <w:rFonts w:ascii="Times New Roman" w:hint="eastAsia"/>
                <w:color w:val="000000" w:themeColor="text1"/>
                <w:sz w:val="24"/>
                <w:lang w:val="en-US" w:eastAsia="zh-Hans"/>
              </w:rPr>
              <w:t>分不同学段撰写</w:t>
            </w:r>
            <w:r>
              <w:rPr>
                <w:rFonts w:ascii="Times New Roman"/>
                <w:color w:val="000000" w:themeColor="text1"/>
                <w:sz w:val="24"/>
                <w:lang w:eastAsia="zh-Hans"/>
              </w:rPr>
              <w:t>。</w:t>
            </w:r>
            <w:r>
              <w:rPr>
                <w:rFonts w:ascii="Times New Roman" w:hint="eastAsia"/>
                <w:color w:val="000000" w:themeColor="text1"/>
                <w:sz w:val="24"/>
                <w:lang w:val="en-US" w:eastAsia="zh-Hans"/>
              </w:rPr>
              <w:t>根据教学设计</w:t>
            </w:r>
            <w:r>
              <w:rPr>
                <w:rFonts w:ascii="Times New Roman"/>
                <w:color w:val="000000" w:themeColor="text1"/>
                <w:sz w:val="24"/>
                <w:lang w:eastAsia="zh-Hans"/>
              </w:rPr>
              <w:t>，</w:t>
            </w:r>
            <w:r>
              <w:rPr>
                <w:rFonts w:ascii="Times New Roman"/>
                <w:color w:val="000000" w:themeColor="text1"/>
                <w:sz w:val="24"/>
                <w:lang w:val="en-US"/>
              </w:rPr>
              <w:t>以实际考察</w:t>
            </w:r>
            <w:r>
              <w:rPr>
                <w:rFonts w:ascii="Times New Roman" w:hint="eastAsia"/>
                <w:color w:val="000000" w:themeColor="text1"/>
                <w:sz w:val="24"/>
                <w:lang w:val="en-US" w:eastAsia="zh-Hans"/>
              </w:rPr>
              <w:t>研学旅行资源点</w:t>
            </w:r>
            <w:r>
              <w:rPr>
                <w:rFonts w:ascii="Times New Roman"/>
                <w:color w:val="000000" w:themeColor="text1"/>
                <w:sz w:val="24"/>
                <w:lang w:val="en-US"/>
              </w:rPr>
              <w:t>和</w:t>
            </w:r>
            <w:r>
              <w:rPr>
                <w:rFonts w:ascii="Times New Roman" w:hint="eastAsia"/>
                <w:color w:val="000000" w:themeColor="text1"/>
                <w:sz w:val="24"/>
                <w:lang w:val="en-US" w:eastAsia="zh-Hans"/>
              </w:rPr>
              <w:t>课程</w:t>
            </w:r>
            <w:r>
              <w:rPr>
                <w:rFonts w:ascii="Times New Roman"/>
                <w:color w:val="000000" w:themeColor="text1"/>
                <w:sz w:val="24"/>
                <w:lang w:val="en-US"/>
              </w:rPr>
              <w:t>为立足点</w:t>
            </w:r>
            <w:r>
              <w:rPr>
                <w:rFonts w:ascii="Times New Roman"/>
                <w:color w:val="000000" w:themeColor="text1"/>
                <w:sz w:val="24"/>
              </w:rPr>
              <w:t>，</w:t>
            </w:r>
            <w:r>
              <w:rPr>
                <w:rFonts w:ascii="Times New Roman" w:hint="eastAsia"/>
                <w:color w:val="000000" w:themeColor="text1"/>
                <w:sz w:val="24"/>
                <w:lang w:val="en-US" w:eastAsia="zh-Hans"/>
              </w:rPr>
              <w:t>为中小学生完成研学旅行活动提供指导</w:t>
            </w:r>
            <w:r>
              <w:rPr>
                <w:rFonts w:ascii="Times New Roman"/>
                <w:color w:val="000000" w:themeColor="text1"/>
                <w:sz w:val="24"/>
                <w:lang w:eastAsia="zh-Hans"/>
              </w:rPr>
              <w:t>。</w:t>
            </w:r>
            <w:r>
              <w:rPr>
                <w:rFonts w:ascii="Times New Roman" w:hint="eastAsia"/>
                <w:color w:val="000000" w:themeColor="text1"/>
                <w:sz w:val="24"/>
                <w:lang w:val="en-US" w:eastAsia="zh-Hans"/>
              </w:rPr>
              <w:t>至少包括</w:t>
            </w:r>
            <w:r>
              <w:rPr>
                <w:rFonts w:ascii="Times New Roman" w:hint="eastAsia"/>
                <w:color w:val="000000" w:themeColor="text1"/>
                <w:sz w:val="24"/>
                <w:lang w:val="en-US"/>
              </w:rPr>
              <w:t>活动意义、目标、</w:t>
            </w:r>
            <w:r>
              <w:rPr>
                <w:rFonts w:ascii="Times New Roman" w:hint="eastAsia"/>
                <w:color w:val="000000" w:themeColor="text1"/>
                <w:sz w:val="24"/>
                <w:lang w:val="en-US" w:eastAsia="zh-Hans"/>
              </w:rPr>
              <w:t>研学活动任务</w:t>
            </w:r>
            <w:r>
              <w:rPr>
                <w:rFonts w:ascii="Times New Roman"/>
                <w:color w:val="000000" w:themeColor="text1"/>
                <w:sz w:val="24"/>
                <w:lang w:eastAsia="zh-Hans"/>
              </w:rPr>
              <w:t>、</w:t>
            </w:r>
            <w:r>
              <w:rPr>
                <w:rFonts w:ascii="Times New Roman" w:hint="eastAsia"/>
                <w:color w:val="000000" w:themeColor="text1"/>
                <w:sz w:val="24"/>
                <w:lang w:val="en-US" w:eastAsia="zh-Hans"/>
              </w:rPr>
              <w:t>时间</w:t>
            </w:r>
            <w:r>
              <w:rPr>
                <w:rFonts w:ascii="Times New Roman" w:hint="eastAsia"/>
                <w:color w:val="000000" w:themeColor="text1"/>
                <w:sz w:val="24"/>
                <w:lang w:val="en-US"/>
              </w:rPr>
              <w:t>安排、相关准备、安全注意事项、评价表</w:t>
            </w:r>
            <w:r>
              <w:rPr>
                <w:rFonts w:ascii="Times New Roman"/>
                <w:color w:val="000000" w:themeColor="text1"/>
                <w:sz w:val="24"/>
              </w:rPr>
              <w:t>、</w:t>
            </w:r>
            <w:r>
              <w:rPr>
                <w:rFonts w:ascii="Times New Roman" w:hint="eastAsia"/>
                <w:color w:val="000000" w:themeColor="text1"/>
                <w:sz w:val="24"/>
                <w:lang w:val="en-US" w:eastAsia="zh-Hans"/>
              </w:rPr>
              <w:t>个人记录或活动记录等</w:t>
            </w:r>
            <w:r>
              <w:rPr>
                <w:rFonts w:ascii="Times New Roman"/>
                <w:color w:val="000000" w:themeColor="text1"/>
                <w:sz w:val="24"/>
                <w:lang w:eastAsia="zh-Hans"/>
              </w:rPr>
              <w:t>。</w:t>
            </w:r>
          </w:p>
          <w:p w14:paraId="4DB6FB92" w14:textId="77777777" w:rsidR="00EA2B7E" w:rsidRDefault="00EA2B7E" w:rsidP="00C32555">
            <w:pPr>
              <w:widowControl/>
              <w:rPr>
                <w:rFonts w:ascii="Times New Roman"/>
                <w:color w:val="000000" w:themeColor="text1"/>
                <w:sz w:val="24"/>
              </w:rPr>
            </w:pPr>
          </w:p>
          <w:p w14:paraId="7FDDE47B" w14:textId="77777777" w:rsidR="00EA2B7E" w:rsidRDefault="00EA2B7E" w:rsidP="00C32555">
            <w:pPr>
              <w:pStyle w:val="TableParagraph"/>
              <w:rPr>
                <w:rFonts w:ascii="Times New Roman"/>
                <w:color w:val="000000" w:themeColor="text1"/>
                <w:sz w:val="24"/>
                <w:lang w:val="en-US" w:eastAsia="zh-Hans"/>
              </w:rPr>
            </w:pPr>
          </w:p>
        </w:tc>
      </w:tr>
    </w:tbl>
    <w:p w14:paraId="70CD838E" w14:textId="77777777" w:rsidR="00EA2B7E" w:rsidRDefault="00EA2B7E" w:rsidP="00EA2B7E">
      <w:pPr>
        <w:spacing w:before="81"/>
        <w:ind w:left="260"/>
        <w:rPr>
          <w:sz w:val="24"/>
        </w:rPr>
      </w:pPr>
      <w:r>
        <w:rPr>
          <w:sz w:val="24"/>
        </w:rPr>
        <w:lastRenderedPageBreak/>
        <w:t>注：每队均需报名系统里填写此表，小四字体。</w:t>
      </w:r>
      <w:bookmarkStart w:id="0" w:name="附件二："/>
      <w:bookmarkEnd w:id="0"/>
    </w:p>
    <w:p w14:paraId="2A59A005" w14:textId="77777777" w:rsidR="00A92DA3" w:rsidRDefault="00A92DA3"/>
    <w:sectPr w:rsidR="00A92D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B7E"/>
    <w:rsid w:val="00007588"/>
    <w:rsid w:val="000117C2"/>
    <w:rsid w:val="00051B0A"/>
    <w:rsid w:val="00053565"/>
    <w:rsid w:val="000968F0"/>
    <w:rsid w:val="00142467"/>
    <w:rsid w:val="001D4F91"/>
    <w:rsid w:val="00265DA1"/>
    <w:rsid w:val="00311B22"/>
    <w:rsid w:val="003700D5"/>
    <w:rsid w:val="003B5087"/>
    <w:rsid w:val="00406076"/>
    <w:rsid w:val="0048079E"/>
    <w:rsid w:val="004B3F9B"/>
    <w:rsid w:val="0050470B"/>
    <w:rsid w:val="005244E6"/>
    <w:rsid w:val="0055552F"/>
    <w:rsid w:val="00586512"/>
    <w:rsid w:val="005B5AB6"/>
    <w:rsid w:val="005B68C8"/>
    <w:rsid w:val="005F2BAF"/>
    <w:rsid w:val="00611BCF"/>
    <w:rsid w:val="0063115D"/>
    <w:rsid w:val="007B6218"/>
    <w:rsid w:val="007B6863"/>
    <w:rsid w:val="007D5842"/>
    <w:rsid w:val="007E7192"/>
    <w:rsid w:val="008303E6"/>
    <w:rsid w:val="008653C2"/>
    <w:rsid w:val="00895333"/>
    <w:rsid w:val="00926A48"/>
    <w:rsid w:val="00937614"/>
    <w:rsid w:val="00946010"/>
    <w:rsid w:val="009C1977"/>
    <w:rsid w:val="009E124C"/>
    <w:rsid w:val="009F12CA"/>
    <w:rsid w:val="00A27B23"/>
    <w:rsid w:val="00A71CE6"/>
    <w:rsid w:val="00A72375"/>
    <w:rsid w:val="00A7476C"/>
    <w:rsid w:val="00A82D83"/>
    <w:rsid w:val="00A92DA3"/>
    <w:rsid w:val="00A95241"/>
    <w:rsid w:val="00AA5516"/>
    <w:rsid w:val="00B0292E"/>
    <w:rsid w:val="00B14F2F"/>
    <w:rsid w:val="00B30CB8"/>
    <w:rsid w:val="00B32C07"/>
    <w:rsid w:val="00B43EA5"/>
    <w:rsid w:val="00C104E1"/>
    <w:rsid w:val="00D71052"/>
    <w:rsid w:val="00E072DD"/>
    <w:rsid w:val="00EA2B7E"/>
    <w:rsid w:val="00EB17BA"/>
    <w:rsid w:val="00F436DA"/>
    <w:rsid w:val="00F47853"/>
    <w:rsid w:val="00FE7618"/>
    <w:rsid w:val="00FF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BD131"/>
  <w15:chartTrackingRefBased/>
  <w15:docId w15:val="{FEA9A372-D5A5-4260-B0D7-FE503AAFF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A2B7E"/>
    <w:pPr>
      <w:widowControl w:val="0"/>
      <w:autoSpaceDE w:val="0"/>
      <w:autoSpaceDN w:val="0"/>
    </w:pPr>
    <w:rPr>
      <w:rFonts w:ascii="仿宋" w:eastAsia="仿宋" w:hAnsi="仿宋" w:cs="仿宋"/>
      <w:kern w:val="0"/>
      <w:sz w:val="22"/>
      <w:lang w:val="zh-CN" w:bidi="zh-CN"/>
    </w:rPr>
  </w:style>
  <w:style w:type="paragraph" w:styleId="2">
    <w:name w:val="heading 2"/>
    <w:basedOn w:val="a"/>
    <w:next w:val="a"/>
    <w:link w:val="20"/>
    <w:uiPriority w:val="1"/>
    <w:qFormat/>
    <w:rsid w:val="00EA2B7E"/>
    <w:pPr>
      <w:spacing w:before="30"/>
      <w:ind w:left="1336" w:right="1337"/>
      <w:jc w:val="center"/>
      <w:outlineLvl w:val="1"/>
    </w:pPr>
    <w:rPr>
      <w:rFonts w:ascii="黑体" w:eastAsia="黑体" w:hAnsi="黑体" w:cs="黑体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1"/>
    <w:rsid w:val="00EA2B7E"/>
    <w:rPr>
      <w:rFonts w:ascii="黑体" w:eastAsia="黑体" w:hAnsi="黑体" w:cs="黑体"/>
      <w:kern w:val="0"/>
      <w:sz w:val="36"/>
      <w:szCs w:val="36"/>
      <w:lang w:val="zh-CN" w:bidi="zh-CN"/>
    </w:rPr>
  </w:style>
  <w:style w:type="paragraph" w:styleId="a3">
    <w:name w:val="Body Text"/>
    <w:basedOn w:val="a"/>
    <w:link w:val="a4"/>
    <w:uiPriority w:val="1"/>
    <w:qFormat/>
    <w:rsid w:val="00EA2B7E"/>
    <w:rPr>
      <w:sz w:val="32"/>
      <w:szCs w:val="32"/>
    </w:rPr>
  </w:style>
  <w:style w:type="character" w:customStyle="1" w:styleId="a4">
    <w:name w:val="正文文本 字符"/>
    <w:basedOn w:val="a0"/>
    <w:link w:val="a3"/>
    <w:uiPriority w:val="1"/>
    <w:rsid w:val="00EA2B7E"/>
    <w:rPr>
      <w:rFonts w:ascii="仿宋" w:eastAsia="仿宋" w:hAnsi="仿宋" w:cs="仿宋"/>
      <w:kern w:val="0"/>
      <w:sz w:val="32"/>
      <w:szCs w:val="32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EA2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九 歌</dc:creator>
  <cp:keywords/>
  <dc:description/>
  <cp:lastModifiedBy>九 歌</cp:lastModifiedBy>
  <cp:revision>1</cp:revision>
  <dcterms:created xsi:type="dcterms:W3CDTF">2021-05-18T14:01:00Z</dcterms:created>
  <dcterms:modified xsi:type="dcterms:W3CDTF">2021-05-18T14:02:00Z</dcterms:modified>
</cp:coreProperties>
</file>