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DE74" w14:textId="77777777" w:rsidR="00762B58" w:rsidRPr="00C54B83" w:rsidRDefault="00C54B83">
      <w:pPr>
        <w:autoSpaceDE/>
        <w:autoSpaceDN/>
        <w:spacing w:line="560" w:lineRule="exact"/>
        <w:ind w:right="-34"/>
        <w:jc w:val="both"/>
        <w:rPr>
          <w:rFonts w:ascii="仿宋" w:eastAsia="仿宋" w:hAnsi="仿宋" w:cs="黑体"/>
          <w:color w:val="000000"/>
          <w:kern w:val="2"/>
          <w:sz w:val="36"/>
          <w:szCs w:val="36"/>
          <w:lang w:eastAsia="zh-CN"/>
        </w:rPr>
      </w:pPr>
      <w:r w:rsidRPr="00C54B83">
        <w:rPr>
          <w:rFonts w:ascii="仿宋" w:eastAsia="仿宋" w:hAnsi="仿宋" w:cs="黑体" w:hint="eastAsia"/>
          <w:color w:val="000000"/>
          <w:kern w:val="2"/>
          <w:sz w:val="36"/>
          <w:szCs w:val="36"/>
          <w:lang w:eastAsia="zh-CN"/>
        </w:rPr>
        <w:t>附件1</w:t>
      </w:r>
    </w:p>
    <w:p w14:paraId="5985B552" w14:textId="77777777" w:rsidR="00762B58" w:rsidRDefault="00C54B83">
      <w:pPr>
        <w:autoSpaceDE/>
        <w:autoSpaceDN/>
        <w:spacing w:line="560" w:lineRule="exact"/>
        <w:ind w:right="-34"/>
        <w:jc w:val="center"/>
        <w:rPr>
          <w:rFonts w:ascii="方正小标宋简体" w:eastAsia="方正小标宋简体" w:hAnsi="黑体" w:cs="黑体"/>
          <w:bCs/>
          <w:color w:val="000000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微软雅黑" w:cs="仿宋" w:hint="eastAsia"/>
          <w:bCs/>
          <w:sz w:val="44"/>
          <w:szCs w:val="44"/>
          <w:lang w:val="zh-CN" w:eastAsia="zh-CN" w:bidi="zh-CN"/>
        </w:rPr>
        <w:t>“返家乡”实习实践申请步骤</w:t>
      </w:r>
    </w:p>
    <w:p w14:paraId="7989F8EE" w14:textId="77777777" w:rsidR="00762B58" w:rsidRDefault="00C54B83">
      <w:pPr>
        <w:spacing w:line="560" w:lineRule="exact"/>
        <w:ind w:left="863"/>
        <w:rPr>
          <w:rFonts w:ascii="黑体" w:eastAsia="黑体" w:hAnsi="黑体"/>
          <w:bCs/>
          <w:sz w:val="32"/>
          <w:lang w:eastAsia="zh-CN"/>
        </w:rPr>
      </w:pPr>
      <w:r>
        <w:rPr>
          <w:rFonts w:ascii="黑体" w:eastAsia="黑体" w:hAnsi="黑体"/>
          <w:bCs/>
          <w:color w:val="212121"/>
          <w:sz w:val="32"/>
          <w:lang w:eastAsia="zh-CN"/>
        </w:rPr>
        <w:t>一、信息获取</w:t>
      </w:r>
    </w:p>
    <w:p w14:paraId="3D1FC31D" w14:textId="77777777" w:rsidR="00762B58" w:rsidRDefault="00C54B83">
      <w:pPr>
        <w:pStyle w:val="a5"/>
        <w:spacing w:line="560" w:lineRule="exact"/>
        <w:ind w:right="280" w:firstLine="640"/>
        <w:jc w:val="both"/>
        <w:rPr>
          <w:lang w:eastAsia="zh-CN"/>
        </w:rPr>
      </w:pPr>
      <w:r>
        <w:rPr>
          <w:color w:val="212121"/>
          <w:spacing w:val="-6"/>
          <w:lang w:eastAsia="zh-CN"/>
        </w:rPr>
        <w:t>大学生可以关注“创青春”“浙江学联青春抱抱团”微</w:t>
      </w:r>
      <w:r>
        <w:rPr>
          <w:color w:val="212121"/>
          <w:spacing w:val="-10"/>
          <w:lang w:eastAsia="zh-CN"/>
        </w:rPr>
        <w:t>信公众号和家乡所在地的地市、县区团组织微信公众号，阅读“返家乡”系列相关推文。</w:t>
      </w:r>
    </w:p>
    <w:p w14:paraId="068D04BC" w14:textId="77777777" w:rsidR="00762B58" w:rsidRDefault="00C54B83">
      <w:pPr>
        <w:spacing w:line="560" w:lineRule="exact"/>
        <w:ind w:left="863"/>
        <w:rPr>
          <w:rFonts w:ascii="黑体" w:eastAsia="黑体" w:hAnsi="黑体"/>
          <w:bCs/>
          <w:color w:val="212121"/>
          <w:sz w:val="32"/>
          <w:lang w:eastAsia="zh-CN"/>
        </w:rPr>
      </w:pPr>
      <w:r>
        <w:rPr>
          <w:rFonts w:ascii="黑体" w:eastAsia="黑体" w:hAnsi="黑体"/>
          <w:bCs/>
          <w:color w:val="212121"/>
          <w:sz w:val="32"/>
          <w:lang w:eastAsia="zh-CN"/>
        </w:rPr>
        <w:t>二、报名申请</w:t>
      </w:r>
    </w:p>
    <w:p w14:paraId="6AFB4190" w14:textId="77777777" w:rsidR="00762B58" w:rsidRDefault="00C54B83">
      <w:pPr>
        <w:pStyle w:val="a5"/>
        <w:spacing w:line="560" w:lineRule="exact"/>
        <w:ind w:right="280" w:firstLine="640"/>
        <w:jc w:val="both"/>
        <w:rPr>
          <w:color w:val="212121"/>
          <w:spacing w:val="-6"/>
          <w:lang w:eastAsia="zh-CN"/>
        </w:rPr>
      </w:pPr>
      <w:r>
        <w:rPr>
          <w:color w:val="212121"/>
          <w:spacing w:val="-6"/>
          <w:lang w:eastAsia="zh-CN"/>
        </w:rPr>
        <w:t>在“创青春”微信公众号的“服务平台”-“返家乡”栏目入口登录“返家乡社会实践岗位对接系统”，按分类、区域搜索岗位信息，确认选择合适的岗位后，填报并提交报名信息，等待审核和系统提示信息，按信息指示开展后续操作。通过双向选择方式录取。</w:t>
      </w:r>
    </w:p>
    <w:p w14:paraId="440F2407" w14:textId="77777777" w:rsidR="00762B58" w:rsidRDefault="00C54B83">
      <w:pPr>
        <w:spacing w:line="560" w:lineRule="exact"/>
        <w:ind w:left="863"/>
        <w:rPr>
          <w:rFonts w:ascii="黑体" w:eastAsia="黑体" w:hAnsi="黑体"/>
          <w:bCs/>
          <w:color w:val="212121"/>
          <w:sz w:val="32"/>
          <w:lang w:eastAsia="zh-CN"/>
        </w:rPr>
      </w:pPr>
      <w:r>
        <w:rPr>
          <w:rFonts w:ascii="黑体" w:eastAsia="黑体" w:hAnsi="黑体"/>
          <w:bCs/>
          <w:color w:val="212121"/>
          <w:sz w:val="32"/>
          <w:lang w:eastAsia="zh-CN"/>
        </w:rPr>
        <w:t>三、参加实践</w:t>
      </w:r>
    </w:p>
    <w:p w14:paraId="13E5FDFB" w14:textId="77777777" w:rsidR="00762B58" w:rsidRDefault="00C54B83">
      <w:pPr>
        <w:pStyle w:val="a5"/>
        <w:spacing w:line="560" w:lineRule="exact"/>
        <w:ind w:right="280" w:firstLine="640"/>
        <w:jc w:val="both"/>
        <w:rPr>
          <w:color w:val="212121"/>
          <w:spacing w:val="-6"/>
          <w:lang w:eastAsia="zh-CN"/>
        </w:rPr>
      </w:pPr>
      <w:r>
        <w:rPr>
          <w:color w:val="212121"/>
          <w:spacing w:val="-6"/>
          <w:lang w:eastAsia="zh-CN"/>
        </w:rPr>
        <w:t>返乡后按照当地团委和用人单位要求，及时了解岗位、认知岗位、适应岗位，加强学习，高质量完成岗位任务；要遵纪守法、诚实守信、保守秘密，严格遵守疫情防控要求，积极主动参与具体工作，彰显新时代青年大学生的精神面貌和责任担当。</w:t>
      </w:r>
    </w:p>
    <w:p w14:paraId="794D4D10" w14:textId="77777777" w:rsidR="00762B58" w:rsidRDefault="00C54B83">
      <w:pPr>
        <w:spacing w:line="560" w:lineRule="exact"/>
        <w:ind w:left="863"/>
        <w:rPr>
          <w:rFonts w:ascii="黑体" w:eastAsia="黑体" w:hAnsi="黑体"/>
          <w:bCs/>
          <w:color w:val="212121"/>
          <w:sz w:val="32"/>
          <w:lang w:eastAsia="zh-CN"/>
        </w:rPr>
      </w:pPr>
      <w:r>
        <w:rPr>
          <w:rFonts w:ascii="黑体" w:eastAsia="黑体" w:hAnsi="黑体"/>
          <w:bCs/>
          <w:color w:val="212121"/>
          <w:sz w:val="32"/>
          <w:lang w:eastAsia="zh-CN"/>
        </w:rPr>
        <w:t>四、记录成长</w:t>
      </w:r>
    </w:p>
    <w:p w14:paraId="25925893" w14:textId="77777777" w:rsidR="00762B58" w:rsidRDefault="00C54B83">
      <w:pPr>
        <w:pStyle w:val="a5"/>
        <w:spacing w:line="560" w:lineRule="exact"/>
        <w:ind w:right="280" w:firstLine="640"/>
        <w:jc w:val="both"/>
        <w:rPr>
          <w:color w:val="212121"/>
          <w:spacing w:val="-6"/>
          <w:lang w:eastAsia="zh-CN"/>
        </w:rPr>
      </w:pPr>
      <w:r>
        <w:rPr>
          <w:color w:val="212121"/>
          <w:spacing w:val="-6"/>
          <w:lang w:eastAsia="zh-CN"/>
        </w:rPr>
        <w:t>关注“创青春”微信公众号和视频号，将实践日记、体会制作成文案和短视频，通过后台留言方式或@的方式参与投稿；及时与校院团委、指导教师、朋辈同学等分享交流，向更多的同学老师宣传展示自己的家乡。</w:t>
      </w:r>
    </w:p>
    <w:p w14:paraId="7A5CB952" w14:textId="77777777" w:rsidR="00762B58" w:rsidRDefault="00C54B83">
      <w:pPr>
        <w:spacing w:line="560" w:lineRule="exact"/>
        <w:ind w:left="863"/>
        <w:rPr>
          <w:rFonts w:ascii="黑体" w:eastAsia="黑体" w:hAnsi="黑体"/>
          <w:bCs/>
          <w:color w:val="212121"/>
          <w:sz w:val="32"/>
          <w:lang w:eastAsia="zh-CN"/>
        </w:rPr>
      </w:pPr>
      <w:r>
        <w:rPr>
          <w:rFonts w:ascii="黑体" w:eastAsia="黑体" w:hAnsi="黑体"/>
          <w:bCs/>
          <w:color w:val="212121"/>
          <w:sz w:val="32"/>
          <w:lang w:eastAsia="zh-CN"/>
        </w:rPr>
        <w:t>五、总结分享</w:t>
      </w:r>
    </w:p>
    <w:p w14:paraId="20BB6B1C" w14:textId="3CF3B88B" w:rsidR="00762B58" w:rsidRPr="00050F43" w:rsidRDefault="00050F43" w:rsidP="00050F43">
      <w:pPr>
        <w:pStyle w:val="a5"/>
        <w:spacing w:line="560" w:lineRule="exact"/>
        <w:ind w:right="280" w:firstLine="640"/>
        <w:jc w:val="both"/>
        <w:rPr>
          <w:rFonts w:hint="eastAsia"/>
          <w:color w:val="212121"/>
          <w:spacing w:val="-6"/>
          <w:lang w:eastAsia="zh-CN"/>
        </w:rPr>
      </w:pPr>
      <w:r>
        <w:rPr>
          <w:color w:val="212121"/>
          <w:spacing w:val="-6"/>
          <w:lang w:eastAsia="zh-CN"/>
        </w:rPr>
        <w:lastRenderedPageBreak/>
        <w:t>做好实践总结思考，对返乡实践中形成的优秀成果可以邀请指导教师做进一步提升挖掘，转化成学术型实践成果或活动型实践成果。积极参加各级团组织开展的总结交流活动以及“返家乡”社会实践个人和团队评先推优活动</w:t>
      </w:r>
      <w:r>
        <w:rPr>
          <w:rFonts w:hint="eastAsia"/>
          <w:color w:val="212121"/>
          <w:spacing w:val="-6"/>
          <w:lang w:eastAsia="zh-CN"/>
        </w:rPr>
        <w:t>。</w:t>
      </w:r>
    </w:p>
    <w:sectPr w:rsidR="00762B58" w:rsidRPr="00050F43" w:rsidSect="0005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DF2C" w14:textId="77777777" w:rsidR="00C349CB" w:rsidRDefault="00C349CB" w:rsidP="003146B9">
      <w:r>
        <w:separator/>
      </w:r>
    </w:p>
  </w:endnote>
  <w:endnote w:type="continuationSeparator" w:id="0">
    <w:p w14:paraId="1F5C7432" w14:textId="77777777" w:rsidR="00C349CB" w:rsidRDefault="00C349CB" w:rsidP="0031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24A8" w14:textId="77777777" w:rsidR="00C349CB" w:rsidRDefault="00C349CB" w:rsidP="003146B9">
      <w:r>
        <w:separator/>
      </w:r>
    </w:p>
  </w:footnote>
  <w:footnote w:type="continuationSeparator" w:id="0">
    <w:p w14:paraId="622829F8" w14:textId="77777777" w:rsidR="00C349CB" w:rsidRDefault="00C349CB" w:rsidP="0031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9A"/>
    <w:rsid w:val="00004174"/>
    <w:rsid w:val="00031C5B"/>
    <w:rsid w:val="00050F43"/>
    <w:rsid w:val="000E17D0"/>
    <w:rsid w:val="0017259C"/>
    <w:rsid w:val="00185612"/>
    <w:rsid w:val="00186356"/>
    <w:rsid w:val="00194B79"/>
    <w:rsid w:val="001A7428"/>
    <w:rsid w:val="001F78DE"/>
    <w:rsid w:val="00214B76"/>
    <w:rsid w:val="002677B4"/>
    <w:rsid w:val="0029581D"/>
    <w:rsid w:val="002C17BD"/>
    <w:rsid w:val="003146B9"/>
    <w:rsid w:val="00315B7D"/>
    <w:rsid w:val="00343928"/>
    <w:rsid w:val="00355610"/>
    <w:rsid w:val="00367AB2"/>
    <w:rsid w:val="003B60D1"/>
    <w:rsid w:val="003B6387"/>
    <w:rsid w:val="003C4139"/>
    <w:rsid w:val="003C64AA"/>
    <w:rsid w:val="003F2584"/>
    <w:rsid w:val="004A3F8B"/>
    <w:rsid w:val="004D4FE2"/>
    <w:rsid w:val="004E70A7"/>
    <w:rsid w:val="004E7F30"/>
    <w:rsid w:val="004F5B99"/>
    <w:rsid w:val="00514C99"/>
    <w:rsid w:val="005171C8"/>
    <w:rsid w:val="0052499E"/>
    <w:rsid w:val="005374EF"/>
    <w:rsid w:val="0055442C"/>
    <w:rsid w:val="005C3FC0"/>
    <w:rsid w:val="0060625C"/>
    <w:rsid w:val="00613636"/>
    <w:rsid w:val="00644544"/>
    <w:rsid w:val="00663721"/>
    <w:rsid w:val="00676A9A"/>
    <w:rsid w:val="006A007E"/>
    <w:rsid w:val="006C5177"/>
    <w:rsid w:val="006E306A"/>
    <w:rsid w:val="006E51F4"/>
    <w:rsid w:val="007354BD"/>
    <w:rsid w:val="00762B58"/>
    <w:rsid w:val="007851D5"/>
    <w:rsid w:val="007A76B5"/>
    <w:rsid w:val="007F69E0"/>
    <w:rsid w:val="00811989"/>
    <w:rsid w:val="0084734C"/>
    <w:rsid w:val="00890265"/>
    <w:rsid w:val="00894C47"/>
    <w:rsid w:val="00895866"/>
    <w:rsid w:val="008F4D48"/>
    <w:rsid w:val="008F539E"/>
    <w:rsid w:val="009750E5"/>
    <w:rsid w:val="00980988"/>
    <w:rsid w:val="0098197B"/>
    <w:rsid w:val="009948CF"/>
    <w:rsid w:val="009B6C5F"/>
    <w:rsid w:val="009C6BE6"/>
    <w:rsid w:val="009F244F"/>
    <w:rsid w:val="00A07654"/>
    <w:rsid w:val="00A16C99"/>
    <w:rsid w:val="00A31A41"/>
    <w:rsid w:val="00A34AA7"/>
    <w:rsid w:val="00A47EC4"/>
    <w:rsid w:val="00A95D40"/>
    <w:rsid w:val="00AA4379"/>
    <w:rsid w:val="00AB2FEE"/>
    <w:rsid w:val="00AD328F"/>
    <w:rsid w:val="00B06403"/>
    <w:rsid w:val="00B13EE6"/>
    <w:rsid w:val="00B335EA"/>
    <w:rsid w:val="00B362A4"/>
    <w:rsid w:val="00B628EA"/>
    <w:rsid w:val="00B71FF0"/>
    <w:rsid w:val="00B837F6"/>
    <w:rsid w:val="00BE4214"/>
    <w:rsid w:val="00C2265E"/>
    <w:rsid w:val="00C349CB"/>
    <w:rsid w:val="00C5081F"/>
    <w:rsid w:val="00C54B83"/>
    <w:rsid w:val="00C553DA"/>
    <w:rsid w:val="00C560B3"/>
    <w:rsid w:val="00C571C4"/>
    <w:rsid w:val="00C63EC1"/>
    <w:rsid w:val="00C67588"/>
    <w:rsid w:val="00CD23F4"/>
    <w:rsid w:val="00D43BAB"/>
    <w:rsid w:val="00D95AEE"/>
    <w:rsid w:val="00DD69DA"/>
    <w:rsid w:val="00DE352F"/>
    <w:rsid w:val="00DF6AFD"/>
    <w:rsid w:val="00E97619"/>
    <w:rsid w:val="00EA16E8"/>
    <w:rsid w:val="00EB28E2"/>
    <w:rsid w:val="00EB6794"/>
    <w:rsid w:val="00EE5450"/>
    <w:rsid w:val="00EE5EF6"/>
    <w:rsid w:val="00EF2C0B"/>
    <w:rsid w:val="00F764B8"/>
    <w:rsid w:val="00F775BC"/>
    <w:rsid w:val="00FD6C52"/>
    <w:rsid w:val="00FF7F92"/>
    <w:rsid w:val="445B7971"/>
    <w:rsid w:val="58090F38"/>
    <w:rsid w:val="61E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EC4B07"/>
  <w15:docId w15:val="{EB9A2962-920A-420C-9942-2FE1BFF2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left="863"/>
      <w:outlineLvl w:val="1"/>
    </w:pPr>
    <w:rPr>
      <w:rFonts w:ascii="仿宋" w:eastAsia="仿宋" w:hAnsi="仿宋" w:cs="仿宋"/>
      <w:b/>
      <w:bCs/>
      <w:sz w:val="32"/>
      <w:szCs w:val="3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ody Text"/>
    <w:basedOn w:val="a"/>
    <w:link w:val="a6"/>
    <w:uiPriority w:val="1"/>
    <w:qFormat/>
    <w:rPr>
      <w:rFonts w:ascii="仿宋" w:eastAsia="仿宋" w:hAnsi="仿宋" w:cs="仿宋"/>
      <w:sz w:val="32"/>
      <w:szCs w:val="32"/>
    </w:rPr>
  </w:style>
  <w:style w:type="paragraph" w:styleId="a7">
    <w:name w:val="Body Text Indent"/>
    <w:basedOn w:val="a"/>
    <w:qFormat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link w:val="a9"/>
    <w:uiPriority w:val="99"/>
    <w:semiHidden/>
    <w:unhideWhenUsed/>
    <w:pPr>
      <w:ind w:leftChars="2500" w:left="100"/>
    </w:p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kern w:val="0"/>
      <w:sz w:val="32"/>
      <w:szCs w:val="32"/>
      <w:lang w:eastAsia="en-US"/>
    </w:rPr>
  </w:style>
  <w:style w:type="paragraph" w:customStyle="1" w:styleId="1">
    <w:name w:val="列表段落1"/>
    <w:basedOn w:val="a"/>
    <w:uiPriority w:val="34"/>
    <w:qFormat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a4">
    <w:name w:val="批注文字 字符"/>
    <w:basedOn w:val="a0"/>
    <w:link w:val="a3"/>
    <w:uiPriority w:val="99"/>
    <w:semiHidden/>
    <w:rPr>
      <w:rFonts w:ascii="宋体" w:eastAsia="宋体" w:hAnsi="宋体" w:cs="宋体"/>
      <w:kern w:val="0"/>
      <w:sz w:val="22"/>
      <w:lang w:eastAsia="en-US"/>
    </w:rPr>
  </w:style>
  <w:style w:type="character" w:customStyle="1" w:styleId="af">
    <w:name w:val="批注主题 字符"/>
    <w:basedOn w:val="a4"/>
    <w:link w:val="ae"/>
    <w:uiPriority w:val="99"/>
    <w:semiHidden/>
    <w:rPr>
      <w:rFonts w:ascii="宋体" w:eastAsia="宋体" w:hAnsi="宋体" w:cs="宋体"/>
      <w:b/>
      <w:bCs/>
      <w:kern w:val="0"/>
      <w:sz w:val="22"/>
      <w:lang w:eastAsia="en-US"/>
    </w:rPr>
  </w:style>
  <w:style w:type="paragraph" w:customStyle="1" w:styleId="10">
    <w:name w:val="修订1"/>
    <w:hidden/>
    <w:uiPriority w:val="99"/>
    <w:semiHidden/>
    <w:rPr>
      <w:rFonts w:ascii="宋体" w:eastAsia="宋体" w:hAnsi="宋体" w:cs="宋体"/>
      <w:sz w:val="22"/>
      <w:szCs w:val="22"/>
      <w:lang w:eastAsia="en-US"/>
    </w:rPr>
  </w:style>
  <w:style w:type="paragraph" w:styleId="af2">
    <w:name w:val="List Paragraph"/>
    <w:basedOn w:val="a"/>
    <w:uiPriority w:val="1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b">
    <w:name w:val="页脚 字符"/>
    <w:basedOn w:val="a0"/>
    <w:link w:val="aa"/>
    <w:uiPriority w:val="99"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9">
    <w:name w:val="日期 字符"/>
    <w:basedOn w:val="a0"/>
    <w:link w:val="a8"/>
    <w:uiPriority w:val="99"/>
    <w:semiHidden/>
    <w:rPr>
      <w:rFonts w:ascii="宋体" w:eastAsia="宋体" w:hAnsi="宋体" w:cs="宋体"/>
      <w:kern w:val="0"/>
      <w:sz w:val="22"/>
      <w:lang w:eastAsia="en-US"/>
    </w:rPr>
  </w:style>
  <w:style w:type="character" w:customStyle="1" w:styleId="20">
    <w:name w:val="标题 2 字符"/>
    <w:basedOn w:val="a0"/>
    <w:link w:val="2"/>
    <w:uiPriority w:val="9"/>
    <w:rPr>
      <w:rFonts w:ascii="仿宋" w:eastAsia="仿宋" w:hAnsi="仿宋" w:cs="仿宋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eastAsia="zh-CN" w:bidi="zh-CN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EB6794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4A3F8B"/>
    <w:rPr>
      <w:rFonts w:ascii="宋体" w:eastAsia="宋体" w:hAnsi="宋体" w:cs="宋体"/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4A3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D4C909-D763-45DF-81EA-279B750A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寒假社会实践;01261046</cp:keywords>
  <cp:lastModifiedBy>陈 宇</cp:lastModifiedBy>
  <cp:revision>6</cp:revision>
  <dcterms:created xsi:type="dcterms:W3CDTF">2022-01-26T02:46:00Z</dcterms:created>
  <dcterms:modified xsi:type="dcterms:W3CDTF">2022-01-26T07:34:00Z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44987340CB294CD0BA2ECF5BCC34C15E</vt:lpwstr>
  </property>
</Properties>
</file>