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480"/>
        <w:rPr>
          <w:rStyle w:val="5"/>
          <w:rFonts w:hint="eastAsia" w:ascii="宋体" w:hAnsi="宋体" w:eastAsia="宋体" w:cs="宋体"/>
          <w:b/>
          <w:color w:val="333333"/>
          <w:sz w:val="22"/>
          <w:szCs w:val="22"/>
          <w:shd w:val="clear" w:color="auto" w:fill="FDFDF9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color w:val="333333"/>
          <w:sz w:val="22"/>
          <w:szCs w:val="22"/>
          <w:shd w:val="clear" w:color="auto" w:fill="FDFDF9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20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b/>
          <w:sz w:val="28"/>
          <w:szCs w:val="28"/>
        </w:rPr>
        <w:t>-202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</w:rPr>
        <w:t>学年第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28"/>
          <w:szCs w:val="28"/>
        </w:rPr>
        <w:t>学期初教学检查小组名单</w:t>
      </w:r>
    </w:p>
    <w:tbl>
      <w:tblPr>
        <w:tblStyle w:val="3"/>
        <w:tblpPr w:leftFromText="180" w:rightFromText="180" w:vertAnchor="text" w:horzAnchor="page" w:tblpX="1742" w:tblpY="5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840"/>
        <w:gridCol w:w="860"/>
        <w:gridCol w:w="5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5" w:type="dxa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日期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星期</w:t>
            </w:r>
          </w:p>
        </w:tc>
        <w:tc>
          <w:tcPr>
            <w:tcW w:w="5270" w:type="dxa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检查成员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1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日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星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期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上午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widowControl/>
              <w:ind w:firstLine="1120" w:firstLineChars="400"/>
              <w:jc w:val="both"/>
              <w:textAlignment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林海云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</w:rPr>
              <w:t xml:space="preserve">* 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李承家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张士怡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15" w:type="dxa"/>
            <w:vMerge w:val="continue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下午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widowControl/>
              <w:ind w:firstLine="1120" w:firstLineChars="400"/>
              <w:jc w:val="both"/>
              <w:textAlignment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陆宇岑*  杨玉明  刘心远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1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日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星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期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上午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widowControl/>
              <w:ind w:firstLine="1120" w:firstLineChars="400"/>
              <w:jc w:val="both"/>
              <w:textAlignment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陈保胜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</w:rPr>
              <w:t xml:space="preserve">* 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肖宏飞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杨月琦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15" w:type="dxa"/>
            <w:vMerge w:val="continue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下午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丁骏俏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</w:rPr>
              <w:t xml:space="preserve">* 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张海平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陈 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1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日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星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期</w:t>
            </w:r>
          </w:p>
          <w:p>
            <w:pPr>
              <w:snapToGrid w:val="0"/>
              <w:jc w:val="center"/>
              <w:rPr>
                <w:rFonts w:hint="default" w:ascii="仿宋" w:hAnsi="仿宋" w:eastAsia="仿宋" w:cs="仿宋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 w:bidi="ar-SA"/>
              </w:rPr>
              <w:t>四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上午</w:t>
            </w:r>
          </w:p>
        </w:tc>
        <w:tc>
          <w:tcPr>
            <w:tcW w:w="5270" w:type="dxa"/>
            <w:noWrap w:val="0"/>
            <w:vAlign w:val="center"/>
          </w:tcPr>
          <w:p>
            <w:pPr>
              <w:widowControl/>
              <w:ind w:firstLine="1120" w:firstLineChars="400"/>
              <w:jc w:val="both"/>
              <w:textAlignment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丁  锐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</w:rPr>
              <w:t xml:space="preserve">*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范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志  赵茹冰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15" w:type="dxa"/>
            <w:vMerge w:val="continue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下午</w:t>
            </w:r>
          </w:p>
        </w:tc>
        <w:tc>
          <w:tcPr>
            <w:tcW w:w="5270" w:type="dxa"/>
            <w:vAlign w:val="center"/>
          </w:tcPr>
          <w:p>
            <w:pPr>
              <w:widowControl/>
              <w:ind w:firstLine="1120" w:firstLineChars="400"/>
              <w:jc w:val="both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方舒圆*  王梓菲  翟庆宁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日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星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期</w:t>
            </w:r>
          </w:p>
          <w:p>
            <w:pPr>
              <w:snapToGrid w:val="0"/>
              <w:jc w:val="center"/>
              <w:rPr>
                <w:rFonts w:hint="default" w:ascii="仿宋" w:hAnsi="仿宋" w:eastAsia="仿宋" w:cs="仿宋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 w:bidi="ar-SA"/>
              </w:rPr>
              <w:t>四</w:t>
            </w:r>
          </w:p>
        </w:tc>
        <w:tc>
          <w:tcPr>
            <w:tcW w:w="86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上午</w:t>
            </w:r>
          </w:p>
        </w:tc>
        <w:tc>
          <w:tcPr>
            <w:tcW w:w="5270" w:type="dxa"/>
            <w:vAlign w:val="center"/>
          </w:tcPr>
          <w:p>
            <w:pPr>
              <w:widowControl/>
              <w:ind w:firstLine="1120" w:firstLineChars="400"/>
              <w:jc w:val="both"/>
              <w:textAlignment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李  典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</w:rPr>
              <w:t xml:space="preserve">*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汪  洁  白云龙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15" w:type="dxa"/>
            <w:vMerge w:val="continue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下午</w:t>
            </w:r>
          </w:p>
        </w:tc>
        <w:tc>
          <w:tcPr>
            <w:tcW w:w="5270" w:type="dxa"/>
            <w:vAlign w:val="center"/>
          </w:tcPr>
          <w:p>
            <w:pPr>
              <w:widowControl/>
              <w:ind w:firstLine="1120" w:firstLineChars="400"/>
              <w:jc w:val="both"/>
              <w:textAlignment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周后英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陈  颖  许丝丝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日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星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期</w:t>
            </w:r>
          </w:p>
          <w:p>
            <w:pPr>
              <w:snapToGrid w:val="0"/>
              <w:jc w:val="center"/>
              <w:rPr>
                <w:rFonts w:hint="default" w:ascii="仿宋" w:hAnsi="仿宋" w:eastAsia="仿宋" w:cs="仿宋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 w:bidi="ar-SA"/>
              </w:rPr>
              <w:t>五</w:t>
            </w:r>
          </w:p>
        </w:tc>
        <w:tc>
          <w:tcPr>
            <w:tcW w:w="86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上午</w:t>
            </w:r>
          </w:p>
        </w:tc>
        <w:tc>
          <w:tcPr>
            <w:tcW w:w="5270" w:type="dxa"/>
            <w:vAlign w:val="center"/>
          </w:tcPr>
          <w:p>
            <w:pPr>
              <w:widowControl/>
              <w:ind w:firstLine="1120" w:firstLineChars="400"/>
              <w:jc w:val="both"/>
              <w:textAlignment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沈瑶瑶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姚美琴  潘慧灵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15" w:type="dxa"/>
            <w:vMerge w:val="continue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下午</w:t>
            </w:r>
          </w:p>
        </w:tc>
        <w:tc>
          <w:tcPr>
            <w:tcW w:w="5270" w:type="dxa"/>
            <w:vAlign w:val="center"/>
          </w:tcPr>
          <w:p>
            <w:pPr>
              <w:widowControl/>
              <w:ind w:firstLine="1120" w:firstLineChars="400"/>
              <w:jc w:val="both"/>
              <w:textAlignment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江晓菲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</w:rPr>
              <w:t xml:space="preserve">* 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钱  锋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张良伟</w:t>
            </w:r>
          </w:p>
        </w:tc>
      </w:tr>
    </w:tbl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333333"/>
          <w:sz w:val="22"/>
          <w:szCs w:val="22"/>
          <w:shd w:val="clear" w:color="auto" w:fill="FDFDF9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备注：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yellow"/>
          <w:shd w:val="clear" w:color="auto" w:fill="FFFFFF"/>
        </w:rPr>
        <w:t>标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highlight w:val="yellow"/>
        </w:rPr>
        <w:t>*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yellow"/>
          <w:shd w:val="clear" w:color="auto" w:fill="FFFFFF"/>
        </w:rPr>
        <w:t>为检查小组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秘书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yellow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负责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yellow"/>
          <w:shd w:val="clear" w:color="auto" w:fill="FFFFFF"/>
        </w:rPr>
        <w:t>安排成员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的检查范围、收取纸质检查情况记录表并汇总成电子版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yellow"/>
          <w:shd w:val="clear" w:color="auto" w:fill="FFFFFF"/>
        </w:rPr>
        <w:t>。</w:t>
      </w:r>
      <w:r>
        <w:rPr>
          <w:rFonts w:hint="eastAsia" w:ascii="仿宋" w:hAnsi="仿宋" w:eastAsia="仿宋" w:cs="仿宋"/>
          <w:kern w:val="0"/>
          <w:sz w:val="28"/>
          <w:szCs w:val="28"/>
        </w:rPr>
        <w:t>检查人员填写《</w:t>
      </w:r>
      <w:r>
        <w:rPr>
          <w:rFonts w:hint="eastAsia" w:ascii="仿宋" w:hAnsi="仿宋" w:eastAsia="仿宋" w:cs="仿宋"/>
          <w:sz w:val="28"/>
          <w:szCs w:val="28"/>
        </w:rPr>
        <w:t>学期初教学秩序检查情况记录表</w:t>
      </w:r>
      <w:r>
        <w:rPr>
          <w:rFonts w:hint="eastAsia" w:ascii="仿宋" w:hAnsi="仿宋" w:eastAsia="仿宋" w:cs="仿宋"/>
          <w:kern w:val="0"/>
          <w:sz w:val="28"/>
          <w:szCs w:val="28"/>
        </w:rPr>
        <w:t>》（附件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</w:rPr>
        <w:t>于检查结束后交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至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小组秘书处</w:t>
      </w:r>
      <w:r>
        <w:rPr>
          <w:rFonts w:hint="eastAsia" w:ascii="仿宋" w:hAnsi="仿宋" w:eastAsia="仿宋" w:cs="仿宋"/>
          <w:kern w:val="0"/>
          <w:sz w:val="28"/>
          <w:szCs w:val="28"/>
        </w:rPr>
        <w:t>，检查期间发现异常情况应及时处理或向有关部门反映。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52446"/>
    <w:rsid w:val="18F87E66"/>
    <w:rsid w:val="1C252446"/>
    <w:rsid w:val="22B62185"/>
    <w:rsid w:val="38914D6C"/>
    <w:rsid w:val="38D831DD"/>
    <w:rsid w:val="3EFC692E"/>
    <w:rsid w:val="54736B25"/>
    <w:rsid w:val="63164D99"/>
    <w:rsid w:val="6F3A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2021-09-09T06:37:00Z</dcterms:created>
  <dc:creator>WPS_1508029168</dc:creator>
  <cp:lastModifiedBy>WPS_1508029168</cp:lastModifiedBy>
  <dcterms:modified xsi:type="dcterms:W3CDTF">2021-09-10T07:18:07Z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9D857181E80043CEB7BA61165A0206C6</vt:lpwstr>
  </property>
</Properties>
</file>