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3AD1" w:rsidRDefault="00594666">
      <w:pPr>
        <w:pStyle w:val="10"/>
        <w:spacing w:beforeLines="50" w:before="156" w:afterLines="50" w:after="156" w:line="300" w:lineRule="auto"/>
        <w:jc w:val="center"/>
        <w:rPr>
          <w:rFonts w:ascii="Times New Roman" w:eastAsia="黑体" w:hAnsi="Times New Roman" w:cs="Times New Roman"/>
          <w:b w:val="0"/>
          <w:bCs w:val="0"/>
          <w:sz w:val="36"/>
          <w:szCs w:val="36"/>
          <w:lang w:eastAsia="zh-CN"/>
        </w:rPr>
      </w:pPr>
      <w:bookmarkStart w:id="0" w:name="_Toc25731"/>
      <w:r>
        <w:rPr>
          <w:rFonts w:ascii="Times New Roman" w:eastAsia="黑体" w:hAnsi="Times New Roman" w:cs="Times New Roman"/>
          <w:b w:val="0"/>
          <w:bCs w:val="0"/>
          <w:sz w:val="36"/>
          <w:szCs w:val="36"/>
          <w:lang w:eastAsia="zh-CN"/>
        </w:rPr>
        <w:t>赛题</w:t>
      </w:r>
      <w:r>
        <w:rPr>
          <w:rFonts w:ascii="Times New Roman" w:eastAsia="黑体" w:hAnsi="Times New Roman" w:cs="Times New Roman"/>
          <w:b w:val="0"/>
          <w:bCs w:val="0"/>
          <w:sz w:val="36"/>
          <w:szCs w:val="36"/>
          <w:lang w:eastAsia="zh-CN"/>
        </w:rPr>
        <w:t>03    AI</w:t>
      </w:r>
      <w:r>
        <w:rPr>
          <w:rFonts w:ascii="Times New Roman" w:eastAsia="黑体" w:hAnsi="Times New Roman" w:cs="Times New Roman"/>
          <w:b w:val="0"/>
          <w:bCs w:val="0"/>
          <w:sz w:val="36"/>
          <w:szCs w:val="36"/>
          <w:lang w:eastAsia="zh-CN"/>
        </w:rPr>
        <w:t>助理</w:t>
      </w:r>
      <w:bookmarkEnd w:id="0"/>
    </w:p>
    <w:p w:rsidR="00BA6B1E" w:rsidRDefault="00BA6B1E" w:rsidP="00BA6B1E">
      <w:pPr>
        <w:jc w:val="center"/>
        <w:rPr>
          <w:color w:val="FF0000"/>
          <w:lang w:eastAsia="zh-CN"/>
        </w:rPr>
      </w:pPr>
      <w:r>
        <w:rPr>
          <w:rFonts w:hint="eastAsia"/>
          <w:color w:val="FF0000"/>
          <w:lang w:eastAsia="zh-CN"/>
        </w:rPr>
        <w:t>（本赛题仅限于本科生选择</w:t>
      </w:r>
      <w:bookmarkStart w:id="1" w:name="_GoBack"/>
      <w:bookmarkEnd w:id="1"/>
      <w:r>
        <w:rPr>
          <w:rFonts w:hint="eastAsia"/>
          <w:color w:val="FF0000"/>
          <w:lang w:eastAsia="zh-CN"/>
        </w:rPr>
        <w:t>）</w:t>
      </w:r>
    </w:p>
    <w:p w:rsidR="00973AD1" w:rsidRDefault="00594666">
      <w:pPr>
        <w:spacing w:after="0" w:line="300" w:lineRule="auto"/>
        <w:ind w:firstLineChars="200" w:firstLine="562"/>
        <w:jc w:val="both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1.</w:t>
      </w: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命题企业介绍</w:t>
      </w:r>
    </w:p>
    <w:p w:rsidR="00973AD1" w:rsidRDefault="00594666">
      <w:pPr>
        <w:pStyle w:val="dingdocnormal"/>
        <w:spacing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钉钉（中国）信息技术有限公司成立于</w:t>
      </w:r>
      <w:r>
        <w:rPr>
          <w:rFonts w:ascii="Times New Roman" w:hAnsi="Times New Roman" w:cs="Times New Roman"/>
          <w:sz w:val="28"/>
          <w:szCs w:val="28"/>
        </w:rPr>
        <w:t>2018</w:t>
      </w:r>
      <w:r>
        <w:rPr>
          <w:rFonts w:ascii="Times New Roman" w:hAnsi="Times New Roman" w:cs="Times New Roman"/>
          <w:sz w:val="28"/>
          <w:szCs w:val="28"/>
        </w:rPr>
        <w:t>年</w:t>
      </w:r>
      <w:r>
        <w:rPr>
          <w:rFonts w:ascii="Times New Roman" w:hAnsi="Times New Roman" w:cs="Times New Roman"/>
          <w:sz w:val="28"/>
          <w:szCs w:val="28"/>
        </w:rPr>
        <w:t>03</w:t>
      </w:r>
      <w:r>
        <w:rPr>
          <w:rFonts w:ascii="Times New Roman" w:hAnsi="Times New Roman" w:cs="Times New Roman"/>
          <w:sz w:val="28"/>
          <w:szCs w:val="28"/>
        </w:rPr>
        <w:t>月</w:t>
      </w:r>
      <w:r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>日，注册地位于浙江省杭州市余杭区五常街道文一西路</w:t>
      </w:r>
      <w:r>
        <w:rPr>
          <w:rFonts w:ascii="Times New Roman" w:hAnsi="Times New Roman" w:cs="Times New Roman"/>
          <w:sz w:val="28"/>
          <w:szCs w:val="28"/>
        </w:rPr>
        <w:t>969</w:t>
      </w:r>
      <w:r>
        <w:rPr>
          <w:rFonts w:ascii="Times New Roman" w:hAnsi="Times New Roman" w:cs="Times New Roman"/>
          <w:sz w:val="28"/>
          <w:szCs w:val="28"/>
        </w:rPr>
        <w:t>号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幢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层</w:t>
      </w:r>
      <w:r>
        <w:rPr>
          <w:rFonts w:ascii="Times New Roman" w:hAnsi="Times New Roman" w:cs="Times New Roman"/>
          <w:sz w:val="28"/>
          <w:szCs w:val="28"/>
        </w:rPr>
        <w:t>527</w:t>
      </w:r>
      <w:r>
        <w:rPr>
          <w:rFonts w:ascii="Times New Roman" w:hAnsi="Times New Roman" w:cs="Times New Roman"/>
          <w:sz w:val="28"/>
          <w:szCs w:val="28"/>
        </w:rPr>
        <w:t>室。</w:t>
      </w:r>
      <w:r>
        <w:rPr>
          <w:rFonts w:ascii="Times New Roman" w:hAnsi="Times New Roman" w:cs="Times New Roman"/>
          <w:b/>
          <w:sz w:val="28"/>
          <w:szCs w:val="28"/>
        </w:rPr>
        <w:t>钉钉（</w:t>
      </w:r>
      <w:r>
        <w:rPr>
          <w:rFonts w:ascii="Times New Roman" w:hAnsi="Times New Roman" w:cs="Times New Roman"/>
          <w:b/>
          <w:sz w:val="28"/>
          <w:szCs w:val="28"/>
        </w:rPr>
        <w:t>DingTalk</w:t>
      </w:r>
      <w:r>
        <w:rPr>
          <w:rFonts w:ascii="Times New Roman" w:hAnsi="Times New Roman" w:cs="Times New Roman"/>
          <w:b/>
          <w:sz w:val="28"/>
          <w:szCs w:val="28"/>
        </w:rPr>
        <w:t>）</w:t>
      </w:r>
      <w:r>
        <w:rPr>
          <w:rFonts w:ascii="Times New Roman" w:hAnsi="Times New Roman" w:cs="Times New Roman"/>
          <w:sz w:val="28"/>
          <w:szCs w:val="28"/>
        </w:rPr>
        <w:t>，由阿里巴巴集团研发，是一款面向企业及组织的智能移动办公平台。它集即时通讯（</w:t>
      </w:r>
      <w:r>
        <w:rPr>
          <w:rFonts w:ascii="Times New Roman" w:hAnsi="Times New Roman" w:cs="Times New Roman"/>
          <w:sz w:val="28"/>
          <w:szCs w:val="28"/>
        </w:rPr>
        <w:t>IM</w:t>
      </w:r>
      <w:r>
        <w:rPr>
          <w:rFonts w:ascii="Times New Roman" w:hAnsi="Times New Roman" w:cs="Times New Roman"/>
          <w:sz w:val="28"/>
          <w:szCs w:val="28"/>
        </w:rPr>
        <w:t>）、协同办公、企业管理功能于一体，旨在提升工作效率，促进团队间的无缝协作，并支持企业的数字化转型。以下是钉钉的一些核心功能与特点：</w:t>
      </w:r>
    </w:p>
    <w:p w:rsidR="00973AD1" w:rsidRDefault="00594666">
      <w:p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bookmarkStart w:id="2" w:name="_Toc9055"/>
      <w:r>
        <w:rPr>
          <w:rFonts w:ascii="Times New Roman" w:hAnsi="Times New Roman" w:cs="Times New Roman"/>
          <w:sz w:val="28"/>
          <w:szCs w:val="28"/>
          <w:lang w:eastAsia="zh-CN"/>
        </w:rPr>
        <w:t>核心功能</w:t>
      </w:r>
      <w:bookmarkEnd w:id="2"/>
    </w:p>
    <w:p w:rsidR="00973AD1" w:rsidRDefault="00594666">
      <w:pPr>
        <w:pStyle w:val="dingdocnormal"/>
        <w:spacing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b/>
          <w:sz w:val="28"/>
          <w:szCs w:val="28"/>
        </w:rPr>
        <w:t>即时通讯（</w:t>
      </w:r>
      <w:r>
        <w:rPr>
          <w:rFonts w:ascii="Times New Roman" w:hAnsi="Times New Roman" w:cs="Times New Roman"/>
          <w:b/>
          <w:sz w:val="28"/>
          <w:szCs w:val="28"/>
        </w:rPr>
        <w:t>IM</w:t>
      </w:r>
      <w:r>
        <w:rPr>
          <w:rFonts w:ascii="Times New Roman" w:hAnsi="Times New Roman" w:cs="Times New Roman"/>
          <w:b/>
          <w:sz w:val="28"/>
          <w:szCs w:val="28"/>
        </w:rPr>
        <w:t>）</w:t>
      </w:r>
      <w:r>
        <w:rPr>
          <w:rFonts w:ascii="Times New Roman" w:hAnsi="Times New Roman" w:cs="Times New Roman"/>
          <w:sz w:val="28"/>
          <w:szCs w:val="28"/>
        </w:rPr>
        <w:t>：提供文本、语音、视频通话、群聊等功能，确保团队成员间快速、高效的沟通。</w:t>
      </w:r>
    </w:p>
    <w:p w:rsidR="00973AD1" w:rsidRDefault="00594666">
      <w:pPr>
        <w:pStyle w:val="dingdocnormal"/>
        <w:spacing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b/>
          <w:sz w:val="28"/>
          <w:szCs w:val="28"/>
        </w:rPr>
        <w:t>钉钉文档</w:t>
      </w:r>
      <w:r>
        <w:rPr>
          <w:rFonts w:ascii="Times New Roman" w:hAnsi="Times New Roman" w:cs="Times New Roman"/>
          <w:sz w:val="28"/>
          <w:szCs w:val="28"/>
        </w:rPr>
        <w:t>：支持多人实时在线编辑文档、表格等，便于团队协作和资料共享。</w:t>
      </w:r>
    </w:p>
    <w:p w:rsidR="00973AD1" w:rsidRDefault="00594666">
      <w:pPr>
        <w:pStyle w:val="dingdocnormal"/>
        <w:spacing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b/>
          <w:sz w:val="28"/>
          <w:szCs w:val="28"/>
        </w:rPr>
        <w:t>钉钉闪会（</w:t>
      </w:r>
      <w:r>
        <w:rPr>
          <w:rFonts w:ascii="Times New Roman" w:hAnsi="Times New Roman" w:cs="Times New Roman"/>
          <w:b/>
          <w:sz w:val="28"/>
          <w:szCs w:val="28"/>
        </w:rPr>
        <w:t>Ding</w:t>
      </w:r>
      <w:r>
        <w:rPr>
          <w:rFonts w:ascii="Times New Roman" w:hAnsi="Times New Roman" w:cs="Times New Roman"/>
          <w:b/>
          <w:sz w:val="28"/>
          <w:szCs w:val="28"/>
        </w:rPr>
        <w:t>闪会）</w:t>
      </w:r>
      <w:r>
        <w:rPr>
          <w:rFonts w:ascii="Times New Roman" w:hAnsi="Times New Roman" w:cs="Times New Roman"/>
          <w:sz w:val="28"/>
          <w:szCs w:val="28"/>
        </w:rPr>
        <w:t>：一种高效的线上会议模式，支持会议预约、一键入会、会议纪要自动记录等功能。</w:t>
      </w:r>
    </w:p>
    <w:p w:rsidR="00973AD1" w:rsidRDefault="00594666">
      <w:pPr>
        <w:pStyle w:val="dingdocnormal"/>
        <w:spacing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b/>
          <w:sz w:val="28"/>
          <w:szCs w:val="28"/>
        </w:rPr>
        <w:t>钉盘</w:t>
      </w:r>
      <w:r>
        <w:rPr>
          <w:rFonts w:ascii="Times New Roman" w:hAnsi="Times New Roman" w:cs="Times New Roman"/>
          <w:sz w:val="28"/>
          <w:szCs w:val="28"/>
        </w:rPr>
        <w:t>：为企业提供云存储服务，方便文件的上传、存储和分享，支持权限管理，保障数据安全。</w:t>
      </w:r>
    </w:p>
    <w:p w:rsidR="00973AD1" w:rsidRDefault="00594666">
      <w:pPr>
        <w:pStyle w:val="dingdocnormal"/>
        <w:spacing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b/>
          <w:sz w:val="28"/>
          <w:szCs w:val="28"/>
        </w:rPr>
        <w:t>Teambition</w:t>
      </w:r>
      <w:r>
        <w:rPr>
          <w:rFonts w:ascii="Times New Roman" w:hAnsi="Times New Roman" w:cs="Times New Roman"/>
          <w:sz w:val="28"/>
          <w:szCs w:val="28"/>
        </w:rPr>
        <w:t>：项目管理工具，帮助团队进行任务分配、进度跟踪、协作和项目规划。</w:t>
      </w:r>
    </w:p>
    <w:p w:rsidR="00973AD1" w:rsidRDefault="00594666">
      <w:pPr>
        <w:pStyle w:val="dingdocnormal"/>
        <w:spacing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b/>
          <w:sz w:val="28"/>
          <w:szCs w:val="28"/>
        </w:rPr>
        <w:t>OA</w:t>
      </w:r>
      <w:r>
        <w:rPr>
          <w:rFonts w:ascii="Times New Roman" w:hAnsi="Times New Roman" w:cs="Times New Roman"/>
          <w:b/>
          <w:sz w:val="28"/>
          <w:szCs w:val="28"/>
        </w:rPr>
        <w:t>审批</w:t>
      </w:r>
      <w:r>
        <w:rPr>
          <w:rFonts w:ascii="Times New Roman" w:hAnsi="Times New Roman" w:cs="Times New Roman"/>
          <w:sz w:val="28"/>
          <w:szCs w:val="28"/>
        </w:rPr>
        <w:t>：内置的审批流程系统，支持多种业务场景的审批需求，如请假、报销、出差申请等。</w:t>
      </w:r>
    </w:p>
    <w:p w:rsidR="00973AD1" w:rsidRDefault="00594666">
      <w:pPr>
        <w:pStyle w:val="dingdocnormal"/>
        <w:spacing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7.</w:t>
      </w:r>
      <w:r>
        <w:rPr>
          <w:rFonts w:ascii="Times New Roman" w:hAnsi="Times New Roman" w:cs="Times New Roman"/>
          <w:b/>
          <w:sz w:val="28"/>
          <w:szCs w:val="28"/>
        </w:rPr>
        <w:t>智能人事</w:t>
      </w:r>
      <w:r>
        <w:rPr>
          <w:rFonts w:ascii="Times New Roman" w:hAnsi="Times New Roman" w:cs="Times New Roman"/>
          <w:sz w:val="28"/>
          <w:szCs w:val="28"/>
        </w:rPr>
        <w:t>：涵盖员工信息管理、入职离职、考勤管理、绩效评估</w:t>
      </w:r>
    </w:p>
    <w:p w:rsidR="00973AD1" w:rsidRDefault="00594666">
      <w:pPr>
        <w:pStyle w:val="dingdocnormal"/>
        <w:spacing w:line="30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等人力资源管理功能。</w:t>
      </w:r>
    </w:p>
    <w:p w:rsidR="00973AD1" w:rsidRDefault="00594666">
      <w:pPr>
        <w:pStyle w:val="dingdocnormal"/>
        <w:spacing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>
        <w:rPr>
          <w:rFonts w:ascii="Times New Roman" w:hAnsi="Times New Roman" w:cs="Times New Roman"/>
          <w:b/>
          <w:sz w:val="28"/>
          <w:szCs w:val="28"/>
        </w:rPr>
        <w:t>钉工牌与工作台</w:t>
      </w:r>
      <w:r>
        <w:rPr>
          <w:rFonts w:ascii="Times New Roman" w:hAnsi="Times New Roman" w:cs="Times New Roman"/>
          <w:sz w:val="28"/>
          <w:szCs w:val="28"/>
        </w:rPr>
        <w:t>：集成企业内部应用和服务，员工可以一键访问常用工具和信息，增强企业内部的一体化体验。</w:t>
      </w:r>
    </w:p>
    <w:p w:rsidR="00973AD1" w:rsidRDefault="00594666">
      <w:p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bookmarkStart w:id="3" w:name="_Toc12080"/>
      <w:r>
        <w:rPr>
          <w:rFonts w:ascii="Times New Roman" w:hAnsi="Times New Roman" w:cs="Times New Roman"/>
          <w:sz w:val="28"/>
          <w:szCs w:val="28"/>
          <w:lang w:eastAsia="zh-CN"/>
        </w:rPr>
        <w:t>特点</w:t>
      </w:r>
      <w:bookmarkEnd w:id="3"/>
    </w:p>
    <w:p w:rsidR="00973AD1" w:rsidRDefault="00594666">
      <w:pPr>
        <w:pStyle w:val="dingdocnormal"/>
        <w:spacing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●</w:t>
      </w:r>
      <w:r>
        <w:rPr>
          <w:rFonts w:ascii="Times New Roman" w:hAnsi="Times New Roman" w:cs="Times New Roman"/>
          <w:b/>
          <w:sz w:val="28"/>
          <w:szCs w:val="28"/>
        </w:rPr>
        <w:t>安全性</w:t>
      </w:r>
      <w:r>
        <w:rPr>
          <w:rFonts w:ascii="Times New Roman" w:hAnsi="Times New Roman" w:cs="Times New Roman"/>
          <w:sz w:val="28"/>
          <w:szCs w:val="28"/>
        </w:rPr>
        <w:t>：钉钉强调数据加密和隐私保护，符合多项国际安全标准，保障企业信息安全。</w:t>
      </w:r>
    </w:p>
    <w:p w:rsidR="00973AD1" w:rsidRDefault="00594666">
      <w:pPr>
        <w:pStyle w:val="dingdocnormal"/>
        <w:spacing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●</w:t>
      </w:r>
      <w:r>
        <w:rPr>
          <w:rFonts w:ascii="Times New Roman" w:hAnsi="Times New Roman" w:cs="Times New Roman"/>
          <w:b/>
          <w:sz w:val="28"/>
          <w:szCs w:val="28"/>
        </w:rPr>
        <w:t>组织架构管理</w:t>
      </w:r>
      <w:r>
        <w:rPr>
          <w:rFonts w:ascii="Times New Roman" w:hAnsi="Times New Roman" w:cs="Times New Roman"/>
          <w:sz w:val="28"/>
          <w:szCs w:val="28"/>
        </w:rPr>
        <w:t>：自动同步企业组织结构，便于员工查找同事，明确上下级关系。</w:t>
      </w:r>
    </w:p>
    <w:p w:rsidR="00973AD1" w:rsidRDefault="00594666">
      <w:pPr>
        <w:pStyle w:val="dingdocnormal"/>
        <w:spacing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●</w:t>
      </w:r>
      <w:r>
        <w:rPr>
          <w:rFonts w:ascii="Times New Roman" w:hAnsi="Times New Roman" w:cs="Times New Roman"/>
          <w:b/>
          <w:sz w:val="28"/>
          <w:szCs w:val="28"/>
        </w:rPr>
        <w:t>开放平台</w:t>
      </w:r>
      <w:r>
        <w:rPr>
          <w:rFonts w:ascii="Times New Roman" w:hAnsi="Times New Roman" w:cs="Times New Roman"/>
          <w:sz w:val="28"/>
          <w:szCs w:val="28"/>
        </w:rPr>
        <w:t>：提供丰富的</w:t>
      </w:r>
      <w:r>
        <w:rPr>
          <w:rFonts w:ascii="Times New Roman" w:hAnsi="Times New Roman" w:cs="Times New Roman"/>
          <w:sz w:val="28"/>
          <w:szCs w:val="28"/>
        </w:rPr>
        <w:t>API</w:t>
      </w:r>
      <w:r>
        <w:rPr>
          <w:rFonts w:ascii="Times New Roman" w:hAnsi="Times New Roman" w:cs="Times New Roman"/>
          <w:sz w:val="28"/>
          <w:szCs w:val="28"/>
        </w:rPr>
        <w:t>和</w:t>
      </w:r>
      <w:r>
        <w:rPr>
          <w:rFonts w:ascii="Times New Roman" w:hAnsi="Times New Roman" w:cs="Times New Roman"/>
          <w:sz w:val="28"/>
          <w:szCs w:val="28"/>
        </w:rPr>
        <w:t>SDK</w:t>
      </w:r>
      <w:r>
        <w:rPr>
          <w:rFonts w:ascii="Times New Roman" w:hAnsi="Times New Roman" w:cs="Times New Roman"/>
          <w:sz w:val="28"/>
          <w:szCs w:val="28"/>
        </w:rPr>
        <w:t>，企业可以基于钉钉开放平台开发定制化应用，满足特定业务需求。</w:t>
      </w:r>
    </w:p>
    <w:p w:rsidR="00973AD1" w:rsidRDefault="00594666">
      <w:pPr>
        <w:pStyle w:val="dingdocnormal"/>
        <w:spacing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●</w:t>
      </w:r>
      <w:r>
        <w:rPr>
          <w:rFonts w:ascii="Times New Roman" w:hAnsi="Times New Roman" w:cs="Times New Roman"/>
          <w:b/>
          <w:sz w:val="28"/>
          <w:szCs w:val="28"/>
        </w:rPr>
        <w:t>移动优先</w:t>
      </w:r>
      <w:r>
        <w:rPr>
          <w:rFonts w:ascii="Times New Roman" w:hAnsi="Times New Roman" w:cs="Times New Roman"/>
          <w:sz w:val="28"/>
          <w:szCs w:val="28"/>
        </w:rPr>
        <w:t>：支持</w:t>
      </w:r>
      <w:r>
        <w:rPr>
          <w:rFonts w:ascii="Times New Roman" w:hAnsi="Times New Roman" w:cs="Times New Roman"/>
          <w:sz w:val="28"/>
          <w:szCs w:val="28"/>
        </w:rPr>
        <w:t>iOS</w:t>
      </w:r>
      <w:r>
        <w:rPr>
          <w:rFonts w:ascii="Times New Roman" w:hAnsi="Times New Roman" w:cs="Times New Roman"/>
          <w:sz w:val="28"/>
          <w:szCs w:val="28"/>
        </w:rPr>
        <w:t>、</w:t>
      </w:r>
      <w:r>
        <w:rPr>
          <w:rFonts w:ascii="Times New Roman" w:hAnsi="Times New Roman" w:cs="Times New Roman"/>
          <w:sz w:val="28"/>
          <w:szCs w:val="28"/>
        </w:rPr>
        <w:t>Android</w:t>
      </w:r>
      <w:r>
        <w:rPr>
          <w:rFonts w:ascii="Times New Roman" w:hAnsi="Times New Roman" w:cs="Times New Roman"/>
          <w:sz w:val="28"/>
          <w:szCs w:val="28"/>
        </w:rPr>
        <w:t>、</w:t>
      </w:r>
      <w:r>
        <w:rPr>
          <w:rFonts w:ascii="Times New Roman" w:hAnsi="Times New Roman" w:cs="Times New Roman"/>
          <w:sz w:val="28"/>
          <w:szCs w:val="28"/>
        </w:rPr>
        <w:t>Windows</w:t>
      </w:r>
      <w:r>
        <w:rPr>
          <w:rFonts w:ascii="Times New Roman" w:hAnsi="Times New Roman" w:cs="Times New Roman"/>
          <w:sz w:val="28"/>
          <w:szCs w:val="28"/>
        </w:rPr>
        <w:t>、</w:t>
      </w:r>
      <w:r>
        <w:rPr>
          <w:rFonts w:ascii="Times New Roman" w:hAnsi="Times New Roman" w:cs="Times New Roman"/>
          <w:sz w:val="28"/>
          <w:szCs w:val="28"/>
        </w:rPr>
        <w:t>Mac</w:t>
      </w:r>
      <w:r>
        <w:rPr>
          <w:rFonts w:ascii="Times New Roman" w:hAnsi="Times New Roman" w:cs="Times New Roman"/>
          <w:sz w:val="28"/>
          <w:szCs w:val="28"/>
        </w:rPr>
        <w:t>等多个平台，适应移动办公趋势。</w:t>
      </w:r>
    </w:p>
    <w:p w:rsidR="00973AD1" w:rsidRDefault="00594666">
      <w:pPr>
        <w:pStyle w:val="dingdocnormal"/>
        <w:spacing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●</w:t>
      </w:r>
      <w:r>
        <w:rPr>
          <w:rFonts w:ascii="Times New Roman" w:hAnsi="Times New Roman" w:cs="Times New Roman"/>
          <w:b/>
          <w:sz w:val="28"/>
          <w:szCs w:val="28"/>
        </w:rPr>
        <w:t>低成本与易用性</w:t>
      </w:r>
      <w:r>
        <w:rPr>
          <w:rFonts w:ascii="Times New Roman" w:hAnsi="Times New Roman" w:cs="Times New Roman"/>
          <w:sz w:val="28"/>
          <w:szCs w:val="28"/>
        </w:rPr>
        <w:t>：无需复杂的</w:t>
      </w:r>
      <w:r>
        <w:rPr>
          <w:rFonts w:ascii="Times New Roman" w:hAnsi="Times New Roman" w:cs="Times New Roman"/>
          <w:sz w:val="28"/>
          <w:szCs w:val="28"/>
        </w:rPr>
        <w:t>IT</w:t>
      </w:r>
      <w:r>
        <w:rPr>
          <w:rFonts w:ascii="Times New Roman" w:hAnsi="Times New Roman" w:cs="Times New Roman"/>
          <w:sz w:val="28"/>
          <w:szCs w:val="28"/>
        </w:rPr>
        <w:t>部署，即开即用，减少企业运营成本，适合不同规模的企业使用。</w:t>
      </w:r>
    </w:p>
    <w:p w:rsidR="00973AD1" w:rsidRDefault="00594666">
      <w:pPr>
        <w:pStyle w:val="dingdocnormal"/>
        <w:spacing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钉钉通过上述功能和服务，不仅提升了日常办公的效率，也为企业提供了全面的数字化管理解决方案，助力企业实现信息化管理和业务流程的优化。</w:t>
      </w:r>
    </w:p>
    <w:p w:rsidR="00973AD1" w:rsidRDefault="00594666">
      <w:pPr>
        <w:spacing w:after="0" w:line="300" w:lineRule="auto"/>
        <w:ind w:firstLineChars="200" w:firstLine="562"/>
        <w:jc w:val="both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2.</w:t>
      </w: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背景说明</w:t>
      </w:r>
    </w:p>
    <w:p w:rsidR="00973AD1" w:rsidRDefault="00594666">
      <w:pPr>
        <w:pStyle w:val="dingdocnormal"/>
        <w:spacing w:line="300" w:lineRule="auto"/>
        <w:ind w:firstLineChars="200" w:firstLine="56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【项目的行业背景】</w:t>
      </w:r>
    </w:p>
    <w:p w:rsidR="00973AD1" w:rsidRDefault="00594666">
      <w:pPr>
        <w:pStyle w:val="dingdocnormal"/>
        <w:spacing w:line="300" w:lineRule="auto"/>
        <w:ind w:firstLineChars="200" w:firstLine="5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伴随大语言模型（</w:t>
      </w:r>
      <w:r>
        <w:rPr>
          <w:rFonts w:ascii="Times New Roman" w:hAnsi="Times New Roman" w:cs="Times New Roman"/>
          <w:sz w:val="28"/>
          <w:szCs w:val="28"/>
        </w:rPr>
        <w:t>LLM</w:t>
      </w:r>
      <w:r>
        <w:rPr>
          <w:rFonts w:ascii="Times New Roman" w:hAnsi="Times New Roman" w:cs="Times New Roman"/>
          <w:sz w:val="28"/>
          <w:szCs w:val="28"/>
        </w:rPr>
        <w:t>）的新技术革命，钉钉在</w:t>
      </w:r>
      <w:r>
        <w:rPr>
          <w:rFonts w:ascii="Times New Roman" w:hAnsi="Times New Roman" w:cs="Times New Roman"/>
          <w:sz w:val="28"/>
          <w:szCs w:val="28"/>
        </w:rPr>
        <w:t>2023</w:t>
      </w:r>
      <w:r>
        <w:rPr>
          <w:rFonts w:ascii="Times New Roman" w:hAnsi="Times New Roman" w:cs="Times New Roman"/>
          <w:sz w:val="28"/>
          <w:szCs w:val="28"/>
        </w:rPr>
        <w:t>年初推出</w:t>
      </w:r>
      <w:r>
        <w:rPr>
          <w:rFonts w:ascii="Times New Roman" w:hAnsi="Times New Roman" w:cs="Times New Roman"/>
          <w:sz w:val="28"/>
          <w:szCs w:val="28"/>
        </w:rPr>
        <w:t>AI</w:t>
      </w:r>
      <w:r>
        <w:rPr>
          <w:rFonts w:ascii="Times New Roman" w:hAnsi="Times New Roman" w:cs="Times New Roman"/>
          <w:sz w:val="28"/>
          <w:szCs w:val="28"/>
        </w:rPr>
        <w:t>助理，旨在通过人工智能技术来优化用户体验，提高工作效率，体现了钉</w:t>
      </w:r>
    </w:p>
    <w:p w:rsidR="00973AD1" w:rsidRDefault="00594666">
      <w:pPr>
        <w:pStyle w:val="dingdocnormal"/>
        <w:spacing w:line="30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钉对于智能化办公工具的重视和发展方向。</w:t>
      </w:r>
    </w:p>
    <w:p w:rsidR="00973AD1" w:rsidRDefault="00594666">
      <w:pPr>
        <w:pStyle w:val="dingdocnormal"/>
        <w:spacing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钉钉</w:t>
      </w:r>
      <w:r>
        <w:rPr>
          <w:rFonts w:ascii="Times New Roman" w:hAnsi="Times New Roman" w:cs="Times New Roman"/>
          <w:sz w:val="28"/>
          <w:szCs w:val="28"/>
        </w:rPr>
        <w:t>AI</w:t>
      </w:r>
      <w:r>
        <w:rPr>
          <w:rFonts w:ascii="Times New Roman" w:hAnsi="Times New Roman" w:cs="Times New Roman"/>
          <w:sz w:val="28"/>
          <w:szCs w:val="28"/>
        </w:rPr>
        <w:t>助理具备一系列先进的能力，旨在为用户提供全面而高效的智能化辅助，具体包括但不限于以下几点：</w:t>
      </w:r>
    </w:p>
    <w:p w:rsidR="00973AD1" w:rsidRDefault="00594666">
      <w:pPr>
        <w:pStyle w:val="dingdocnormal"/>
        <w:spacing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b/>
          <w:sz w:val="28"/>
          <w:szCs w:val="28"/>
        </w:rPr>
        <w:t>感知能力</w:t>
      </w:r>
      <w:r>
        <w:rPr>
          <w:rFonts w:ascii="Times New Roman" w:hAnsi="Times New Roman" w:cs="Times New Roman"/>
          <w:sz w:val="28"/>
          <w:szCs w:val="28"/>
        </w:rPr>
        <w:t>：能够理解用户通过自然语言提出的需求和指令，识别并解析文本、语音、图像等多种类型的数据输入，为后续的处理打下基础。</w:t>
      </w:r>
    </w:p>
    <w:p w:rsidR="00973AD1" w:rsidRDefault="00594666">
      <w:pPr>
        <w:pStyle w:val="dingdocnormal"/>
        <w:spacing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b/>
          <w:sz w:val="28"/>
          <w:szCs w:val="28"/>
        </w:rPr>
        <w:t>记忆能力</w:t>
      </w:r>
      <w:r>
        <w:rPr>
          <w:rFonts w:ascii="Times New Roman" w:hAnsi="Times New Roman" w:cs="Times New Roman"/>
          <w:sz w:val="28"/>
          <w:szCs w:val="28"/>
        </w:rPr>
        <w:t>：能够记住用户的行为模式、偏好设置及历史交互数据，通过学习用户习惯，提供更加个性化的服务和建议。</w:t>
      </w:r>
    </w:p>
    <w:p w:rsidR="00973AD1" w:rsidRDefault="00594666">
      <w:pPr>
        <w:pStyle w:val="dingdocnormal"/>
        <w:spacing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b/>
          <w:sz w:val="28"/>
          <w:szCs w:val="28"/>
        </w:rPr>
        <w:t>规划能力</w:t>
      </w:r>
      <w:r>
        <w:rPr>
          <w:rFonts w:ascii="Times New Roman" w:hAnsi="Times New Roman" w:cs="Times New Roman"/>
          <w:sz w:val="28"/>
          <w:szCs w:val="28"/>
        </w:rPr>
        <w:t>：根据用户需求和目标，制定合理的任务执行计划，包括任务优先级排序、资源调度等，帮助用户有效管理时间和工作流程。</w:t>
      </w:r>
    </w:p>
    <w:p w:rsidR="00973AD1" w:rsidRDefault="00594666">
      <w:pPr>
        <w:pStyle w:val="dingdocnormal"/>
        <w:spacing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b/>
          <w:sz w:val="28"/>
          <w:szCs w:val="28"/>
        </w:rPr>
        <w:t>行动能力</w:t>
      </w:r>
      <w:r>
        <w:rPr>
          <w:rFonts w:ascii="Times New Roman" w:hAnsi="Times New Roman" w:cs="Times New Roman"/>
          <w:sz w:val="28"/>
          <w:szCs w:val="28"/>
        </w:rPr>
        <w:t>：能够执行跨应用程序的任务，如自动填写表单、安排会议、发送消息、整理文件等，减少用户手动操作，提高工作效率。</w:t>
      </w:r>
    </w:p>
    <w:p w:rsidR="00973AD1" w:rsidRDefault="00594666">
      <w:pPr>
        <w:pStyle w:val="dingdocnormal"/>
        <w:spacing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b/>
          <w:sz w:val="28"/>
          <w:szCs w:val="28"/>
        </w:rPr>
        <w:t>跨应用执行能力</w:t>
      </w:r>
      <w:r>
        <w:rPr>
          <w:rFonts w:ascii="Times New Roman" w:hAnsi="Times New Roman" w:cs="Times New Roman"/>
          <w:sz w:val="28"/>
          <w:szCs w:val="28"/>
        </w:rPr>
        <w:t>：不仅限于钉钉内部应用，还能与第三方应用和服务无缝对接，实现跨平台的信息整合与任务执行。</w:t>
      </w:r>
    </w:p>
    <w:p w:rsidR="00973AD1" w:rsidRDefault="00594666">
      <w:pPr>
        <w:pStyle w:val="dingdocnormal"/>
        <w:spacing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b/>
          <w:sz w:val="28"/>
          <w:szCs w:val="28"/>
        </w:rPr>
        <w:t>图片理解与文档速读</w:t>
      </w:r>
      <w:r>
        <w:rPr>
          <w:rFonts w:ascii="Times New Roman" w:hAnsi="Times New Roman" w:cs="Times New Roman"/>
          <w:sz w:val="28"/>
          <w:szCs w:val="28"/>
        </w:rPr>
        <w:t>：升级后的</w:t>
      </w:r>
      <w:r>
        <w:rPr>
          <w:rFonts w:ascii="Times New Roman" w:hAnsi="Times New Roman" w:cs="Times New Roman"/>
          <w:sz w:val="28"/>
          <w:szCs w:val="28"/>
        </w:rPr>
        <w:t>AI</w:t>
      </w:r>
      <w:r>
        <w:rPr>
          <w:rFonts w:ascii="Times New Roman" w:hAnsi="Times New Roman" w:cs="Times New Roman"/>
          <w:sz w:val="28"/>
          <w:szCs w:val="28"/>
        </w:rPr>
        <w:t>助理具有图片理解功能，能快速解读图片内容，并结合文档速读能力，迅速提取关键信息，适用于处理报告、合同等办公文档。</w:t>
      </w:r>
    </w:p>
    <w:p w:rsidR="00973AD1" w:rsidRDefault="00594666">
      <w:pPr>
        <w:pStyle w:val="dingdocnormal"/>
        <w:spacing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b/>
          <w:sz w:val="28"/>
          <w:szCs w:val="28"/>
        </w:rPr>
        <w:t>工作流自动化</w:t>
      </w:r>
      <w:r>
        <w:rPr>
          <w:rFonts w:ascii="Times New Roman" w:hAnsi="Times New Roman" w:cs="Times New Roman"/>
          <w:sz w:val="28"/>
          <w:szCs w:val="28"/>
        </w:rPr>
        <w:t>：利用</w:t>
      </w:r>
      <w:r>
        <w:rPr>
          <w:rFonts w:ascii="Times New Roman" w:hAnsi="Times New Roman" w:cs="Times New Roman"/>
          <w:sz w:val="28"/>
          <w:szCs w:val="28"/>
        </w:rPr>
        <w:t>RPA</w:t>
      </w:r>
      <w:r>
        <w:rPr>
          <w:rFonts w:ascii="Times New Roman" w:hAnsi="Times New Roman" w:cs="Times New Roman"/>
          <w:sz w:val="28"/>
          <w:szCs w:val="28"/>
        </w:rPr>
        <w:t>（机器人流程自动化）技术，自动化处理重复性高的工作流程，如数据录入、报表生成等。</w:t>
      </w:r>
    </w:p>
    <w:p w:rsidR="00973AD1" w:rsidRDefault="00594666">
      <w:pPr>
        <w:pStyle w:val="dingdocnormal"/>
        <w:spacing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8.</w:t>
      </w:r>
      <w:r>
        <w:rPr>
          <w:rFonts w:ascii="Times New Roman" w:hAnsi="Times New Roman" w:cs="Times New Roman"/>
          <w:b/>
          <w:sz w:val="28"/>
          <w:szCs w:val="28"/>
        </w:rPr>
        <w:t>多模态交互</w:t>
      </w:r>
      <w:r>
        <w:rPr>
          <w:rFonts w:ascii="Times New Roman" w:hAnsi="Times New Roman" w:cs="Times New Roman"/>
          <w:sz w:val="28"/>
          <w:szCs w:val="28"/>
        </w:rPr>
        <w:t>：支持文字、语音、图像等多种交互方式，适应不同场景下的用户需求，提供更加自然流畅的人机交流体验。</w:t>
      </w:r>
    </w:p>
    <w:p w:rsidR="00973AD1" w:rsidRDefault="00594666">
      <w:pPr>
        <w:pStyle w:val="dingdocnormal"/>
        <w:spacing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这些能力的集成，使得钉钉</w:t>
      </w:r>
      <w:r>
        <w:rPr>
          <w:rFonts w:ascii="Times New Roman" w:hAnsi="Times New Roman" w:cs="Times New Roman"/>
          <w:sz w:val="28"/>
          <w:szCs w:val="28"/>
        </w:rPr>
        <w:t>AI</w:t>
      </w:r>
      <w:r>
        <w:rPr>
          <w:rFonts w:ascii="Times New Roman" w:hAnsi="Times New Roman" w:cs="Times New Roman"/>
          <w:sz w:val="28"/>
          <w:szCs w:val="28"/>
        </w:rPr>
        <w:t>助理不仅是一个简单的任务执行工具，</w:t>
      </w:r>
    </w:p>
    <w:p w:rsidR="00973AD1" w:rsidRDefault="00594666">
      <w:pPr>
        <w:pStyle w:val="dingdocnormal"/>
        <w:spacing w:line="30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而是成为了能够深度融入用户工作流程、提供个性化和智能化解决方案的得力助手。随着技术的持续迭代和优化，钉钉</w:t>
      </w:r>
      <w:r>
        <w:rPr>
          <w:rFonts w:ascii="Times New Roman" w:hAnsi="Times New Roman" w:cs="Times New Roman"/>
          <w:sz w:val="28"/>
          <w:szCs w:val="28"/>
        </w:rPr>
        <w:t>AI</w:t>
      </w:r>
      <w:r>
        <w:rPr>
          <w:rFonts w:ascii="Times New Roman" w:hAnsi="Times New Roman" w:cs="Times New Roman"/>
          <w:sz w:val="28"/>
          <w:szCs w:val="28"/>
        </w:rPr>
        <w:t>助理的应用范围和效能也将不断拓展。</w:t>
      </w:r>
    </w:p>
    <w:p w:rsidR="00973AD1" w:rsidRDefault="00594666">
      <w:pPr>
        <w:pStyle w:val="dingdocnormal"/>
        <w:spacing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钉钉</w:t>
      </w:r>
      <w:r>
        <w:rPr>
          <w:rFonts w:ascii="Times New Roman" w:hAnsi="Times New Roman" w:cs="Times New Roman"/>
          <w:sz w:val="28"/>
          <w:szCs w:val="28"/>
        </w:rPr>
        <w:t>AI</w:t>
      </w:r>
      <w:r>
        <w:rPr>
          <w:rFonts w:ascii="Times New Roman" w:hAnsi="Times New Roman" w:cs="Times New Roman"/>
          <w:sz w:val="28"/>
          <w:szCs w:val="28"/>
        </w:rPr>
        <w:t>助理是一个强大且灵活的工具，正逐步渗透到工作的各个方面，不仅优化了传统办公流程，还在教育、公共服务等领域展现出了巨大的潜力和价值。随着技术的不断进步和应用场景的拓宽，钉钉</w:t>
      </w:r>
      <w:r>
        <w:rPr>
          <w:rFonts w:ascii="Times New Roman" w:hAnsi="Times New Roman" w:cs="Times New Roman"/>
          <w:sz w:val="28"/>
          <w:szCs w:val="28"/>
        </w:rPr>
        <w:t>AI</w:t>
      </w:r>
      <w:r>
        <w:rPr>
          <w:rFonts w:ascii="Times New Roman" w:hAnsi="Times New Roman" w:cs="Times New Roman"/>
          <w:sz w:val="28"/>
          <w:szCs w:val="28"/>
        </w:rPr>
        <w:t>助理有望成为推动各行各业数字化转型的重要力量。</w:t>
      </w:r>
    </w:p>
    <w:p w:rsidR="00973AD1" w:rsidRDefault="00594666">
      <w:pPr>
        <w:spacing w:after="0" w:line="300" w:lineRule="auto"/>
        <w:ind w:firstLineChars="200" w:firstLine="562"/>
        <w:jc w:val="both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3.</w:t>
      </w: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项目说明</w:t>
      </w:r>
    </w:p>
    <w:p w:rsidR="00973AD1" w:rsidRDefault="00594666">
      <w:pPr>
        <w:pStyle w:val="dingdocnormal"/>
        <w:spacing w:line="300" w:lineRule="auto"/>
        <w:ind w:firstLineChars="200" w:firstLine="5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【问题说明】</w:t>
      </w:r>
    </w:p>
    <w:p w:rsidR="00973AD1" w:rsidRDefault="00594666">
      <w:pPr>
        <w:pStyle w:val="dingdocnormal"/>
        <w:spacing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基于钉钉</w:t>
      </w:r>
      <w:r>
        <w:rPr>
          <w:rFonts w:ascii="Times New Roman" w:hAnsi="Times New Roman" w:cs="Times New Roman"/>
          <w:sz w:val="28"/>
          <w:szCs w:val="28"/>
        </w:rPr>
        <w:t>AI</w:t>
      </w:r>
      <w:r>
        <w:rPr>
          <w:rFonts w:ascii="Times New Roman" w:hAnsi="Times New Roman" w:cs="Times New Roman"/>
          <w:sz w:val="28"/>
          <w:szCs w:val="28"/>
        </w:rPr>
        <w:t>助理实现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面向企业的高效办公或者面向高校</w:t>
      </w:r>
      <w:r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个人的超级</w:t>
      </w:r>
      <w:r>
        <w:rPr>
          <w:rFonts w:ascii="Times New Roman" w:hAnsi="Times New Roman" w:cs="Times New Roman"/>
          <w:sz w:val="28"/>
          <w:szCs w:val="28"/>
        </w:rPr>
        <w:t>AI</w:t>
      </w:r>
      <w:r>
        <w:rPr>
          <w:rFonts w:ascii="Times New Roman" w:hAnsi="Times New Roman" w:cs="Times New Roman"/>
          <w:sz w:val="28"/>
          <w:szCs w:val="28"/>
        </w:rPr>
        <w:t>助理。</w:t>
      </w:r>
    </w:p>
    <w:p w:rsidR="00973AD1" w:rsidRDefault="00594666">
      <w:pPr>
        <w:pStyle w:val="dingdocnormal"/>
        <w:spacing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要求：</w:t>
      </w:r>
    </w:p>
    <w:p w:rsidR="00973AD1" w:rsidRDefault="00594666">
      <w:pPr>
        <w:pStyle w:val="dingdocnormal"/>
        <w:spacing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创新性：洞察用户需求并为之提供创意性解决方案。</w:t>
      </w:r>
    </w:p>
    <w:p w:rsidR="00973AD1" w:rsidRDefault="00594666">
      <w:pPr>
        <w:pStyle w:val="dingdocnormal"/>
        <w:spacing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效率提升度：切实提升办公效率，并有明确数据衡量。</w:t>
      </w:r>
    </w:p>
    <w:p w:rsidR="00973AD1" w:rsidRDefault="00594666">
      <w:pPr>
        <w:pStyle w:val="dingdocnormal"/>
        <w:spacing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体验性：为用户提供流畅的体验、友好的交互。</w:t>
      </w:r>
    </w:p>
    <w:p w:rsidR="00973AD1" w:rsidRDefault="00594666">
      <w:pPr>
        <w:pStyle w:val="dingdocnormal"/>
        <w:spacing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完成度：针对某一个办公场景提供完整的解决方案。</w:t>
      </w:r>
    </w:p>
    <w:p w:rsidR="00973AD1" w:rsidRDefault="00594666">
      <w:pPr>
        <w:pStyle w:val="dingdocnormal"/>
        <w:spacing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原创性：创意为原创，不得抄袭他人创意</w:t>
      </w:r>
    </w:p>
    <w:p w:rsidR="00973AD1" w:rsidRDefault="00594666">
      <w:pPr>
        <w:pStyle w:val="dingdocnormal"/>
        <w:spacing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社会影响：创意积极正向，产生良好的社会影响</w:t>
      </w:r>
    </w:p>
    <w:p w:rsidR="00973AD1" w:rsidRDefault="00594666">
      <w:pPr>
        <w:pStyle w:val="dingdocnormal"/>
        <w:spacing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面向企业的高效办公建议需求：</w:t>
      </w:r>
    </w:p>
    <w:p w:rsidR="00973AD1" w:rsidRDefault="00594666">
      <w:pPr>
        <w:pStyle w:val="dingdocnormal"/>
        <w:spacing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>
        <w:rPr>
          <w:rFonts w:ascii="Times New Roman" w:hAnsi="Times New Roman" w:cs="Times New Roman"/>
          <w:b/>
          <w:sz w:val="28"/>
          <w:szCs w:val="28"/>
        </w:rPr>
        <w:t>智能日程管理</w:t>
      </w:r>
      <w:r>
        <w:rPr>
          <w:rFonts w:ascii="Times New Roman" w:hAnsi="Times New Roman" w:cs="Times New Roman"/>
          <w:sz w:val="28"/>
          <w:szCs w:val="28"/>
        </w:rPr>
        <w:t>：用户期望</w:t>
      </w:r>
      <w:r>
        <w:rPr>
          <w:rFonts w:ascii="Times New Roman" w:hAnsi="Times New Roman" w:cs="Times New Roman"/>
          <w:sz w:val="28"/>
          <w:szCs w:val="28"/>
        </w:rPr>
        <w:t>AI</w:t>
      </w:r>
      <w:r>
        <w:rPr>
          <w:rFonts w:ascii="Times New Roman" w:hAnsi="Times New Roman" w:cs="Times New Roman"/>
          <w:sz w:val="28"/>
          <w:szCs w:val="28"/>
        </w:rPr>
        <w:t>助理能自动安排会议，避免时间冲突，并根据会议内容重要性智能排序，同时发送提醒，确保每位参与者准时参加。</w:t>
      </w:r>
    </w:p>
    <w:p w:rsidR="00973AD1" w:rsidRDefault="00594666">
      <w:pPr>
        <w:pStyle w:val="dingdocnormal"/>
        <w:spacing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b/>
          <w:sz w:val="28"/>
          <w:szCs w:val="28"/>
        </w:rPr>
        <w:t>任务分配与进度追踪</w:t>
      </w:r>
      <w:r>
        <w:rPr>
          <w:rFonts w:ascii="Times New Roman" w:hAnsi="Times New Roman" w:cs="Times New Roman"/>
          <w:sz w:val="28"/>
          <w:szCs w:val="28"/>
        </w:rPr>
        <w:t>：企业用户希望</w:t>
      </w:r>
      <w:r>
        <w:rPr>
          <w:rFonts w:ascii="Times New Roman" w:hAnsi="Times New Roman" w:cs="Times New Roman"/>
          <w:sz w:val="28"/>
          <w:szCs w:val="28"/>
        </w:rPr>
        <w:t>AI</w:t>
      </w:r>
      <w:r>
        <w:rPr>
          <w:rFonts w:ascii="Times New Roman" w:hAnsi="Times New Roman" w:cs="Times New Roman"/>
          <w:sz w:val="28"/>
          <w:szCs w:val="28"/>
        </w:rPr>
        <w:t>助理能根据项目需求和团队成员的能力、负荷，自动分配任务，并实时更新任务进度，自动汇总项目报告，减少人工汇报的工作量。</w:t>
      </w:r>
    </w:p>
    <w:p w:rsidR="00973AD1" w:rsidRDefault="00594666">
      <w:pPr>
        <w:pStyle w:val="dingdocnormal"/>
        <w:spacing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b/>
          <w:sz w:val="28"/>
          <w:szCs w:val="28"/>
        </w:rPr>
        <w:t>智能文档处理</w:t>
      </w:r>
      <w:r>
        <w:rPr>
          <w:rFonts w:ascii="Times New Roman" w:hAnsi="Times New Roman" w:cs="Times New Roman"/>
          <w:sz w:val="28"/>
          <w:szCs w:val="28"/>
        </w:rPr>
        <w:t>：需求包括自动整理文件、归档、检索，以及文档内容的智能摘要生成，方便快速查找和理解关键信息。</w:t>
      </w:r>
    </w:p>
    <w:p w:rsidR="00973AD1" w:rsidRDefault="00594666">
      <w:pPr>
        <w:pStyle w:val="dingdocnormal"/>
        <w:spacing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b/>
          <w:sz w:val="28"/>
          <w:szCs w:val="28"/>
        </w:rPr>
        <w:t>客户服务自动化</w:t>
      </w:r>
      <w:r>
        <w:rPr>
          <w:rFonts w:ascii="Times New Roman" w:hAnsi="Times New Roman" w:cs="Times New Roman"/>
          <w:sz w:val="28"/>
          <w:szCs w:val="28"/>
        </w:rPr>
        <w:t>：期望</w:t>
      </w:r>
      <w:r>
        <w:rPr>
          <w:rFonts w:ascii="Times New Roman" w:hAnsi="Times New Roman" w:cs="Times New Roman"/>
          <w:sz w:val="28"/>
          <w:szCs w:val="28"/>
        </w:rPr>
        <w:t>AI</w:t>
      </w:r>
      <w:r>
        <w:rPr>
          <w:rFonts w:ascii="Times New Roman" w:hAnsi="Times New Roman" w:cs="Times New Roman"/>
          <w:sz w:val="28"/>
          <w:szCs w:val="28"/>
        </w:rPr>
        <w:t>助理能自动响应客户咨询，处理常见问题，提升客户满意度，同时辅助销售团队进行潜在客户挖掘和关系维护。</w:t>
      </w:r>
    </w:p>
    <w:p w:rsidR="00973AD1" w:rsidRDefault="00594666">
      <w:pPr>
        <w:pStyle w:val="dingdocnormal"/>
        <w:spacing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b/>
          <w:sz w:val="28"/>
          <w:szCs w:val="28"/>
        </w:rPr>
        <w:t>数据分析与决策支持</w:t>
      </w:r>
      <w:r>
        <w:rPr>
          <w:rFonts w:ascii="Times New Roman" w:hAnsi="Times New Roman" w:cs="Times New Roman"/>
          <w:sz w:val="28"/>
          <w:szCs w:val="28"/>
        </w:rPr>
        <w:t>：用户期待</w:t>
      </w:r>
      <w:r>
        <w:rPr>
          <w:rFonts w:ascii="Times New Roman" w:hAnsi="Times New Roman" w:cs="Times New Roman"/>
          <w:sz w:val="28"/>
          <w:szCs w:val="28"/>
        </w:rPr>
        <w:t>AI</w:t>
      </w:r>
      <w:r>
        <w:rPr>
          <w:rFonts w:ascii="Times New Roman" w:hAnsi="Times New Roman" w:cs="Times New Roman"/>
          <w:sz w:val="28"/>
          <w:szCs w:val="28"/>
        </w:rPr>
        <w:t>助理能够自动收集并分析业务数据，生成定制化报表，提供数据驱动的决策建议。</w:t>
      </w:r>
    </w:p>
    <w:p w:rsidR="00973AD1" w:rsidRDefault="00594666">
      <w:pPr>
        <w:pStyle w:val="dingdocnormal"/>
        <w:spacing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面向高校</w:t>
      </w:r>
      <w:r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个人的超级</w:t>
      </w:r>
      <w:r>
        <w:rPr>
          <w:rFonts w:ascii="Times New Roman" w:hAnsi="Times New Roman" w:cs="Times New Roman"/>
          <w:sz w:val="28"/>
          <w:szCs w:val="28"/>
        </w:rPr>
        <w:t>AI</w:t>
      </w:r>
      <w:r>
        <w:rPr>
          <w:rFonts w:ascii="Times New Roman" w:hAnsi="Times New Roman" w:cs="Times New Roman"/>
          <w:sz w:val="28"/>
          <w:szCs w:val="28"/>
        </w:rPr>
        <w:t>助理建议需求：</w:t>
      </w:r>
    </w:p>
    <w:p w:rsidR="00973AD1" w:rsidRDefault="00594666">
      <w:pPr>
        <w:pStyle w:val="dingdocnormal"/>
        <w:spacing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b/>
          <w:sz w:val="28"/>
          <w:szCs w:val="28"/>
        </w:rPr>
        <w:t>学术研究辅助</w:t>
      </w:r>
      <w:r>
        <w:rPr>
          <w:rFonts w:ascii="Times New Roman" w:hAnsi="Times New Roman" w:cs="Times New Roman"/>
          <w:sz w:val="28"/>
          <w:szCs w:val="28"/>
        </w:rPr>
        <w:t>：帮助搜索、整理和归纳研究文献，生成研究综述，甚至辅助撰写论文初稿。</w:t>
      </w:r>
    </w:p>
    <w:p w:rsidR="00973AD1" w:rsidRDefault="00594666">
      <w:pPr>
        <w:pStyle w:val="dingdocnormal"/>
        <w:spacing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b/>
          <w:sz w:val="28"/>
          <w:szCs w:val="28"/>
        </w:rPr>
        <w:t>课程管理与学习计划</w:t>
      </w:r>
      <w:r>
        <w:rPr>
          <w:rFonts w:ascii="Times New Roman" w:hAnsi="Times New Roman" w:cs="Times New Roman"/>
          <w:sz w:val="28"/>
          <w:szCs w:val="28"/>
        </w:rPr>
        <w:t>：自动提醒课程安排、作业截止日期，协助制定个性化学习计划，提高学习效率。</w:t>
      </w:r>
    </w:p>
    <w:p w:rsidR="00973AD1" w:rsidRDefault="00594666">
      <w:pPr>
        <w:pStyle w:val="dingdocnormal"/>
        <w:spacing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b/>
          <w:sz w:val="28"/>
          <w:szCs w:val="28"/>
        </w:rPr>
        <w:t>心理健康支持</w:t>
      </w:r>
      <w:r>
        <w:rPr>
          <w:rFonts w:ascii="Times New Roman" w:hAnsi="Times New Roman" w:cs="Times New Roman"/>
          <w:sz w:val="28"/>
          <w:szCs w:val="28"/>
        </w:rPr>
        <w:t>：提供情绪识别与心理健康建议，链接专业心理辅导资源。</w:t>
      </w:r>
    </w:p>
    <w:p w:rsidR="00973AD1" w:rsidRDefault="00594666">
      <w:pPr>
        <w:pStyle w:val="dingdocnormal"/>
        <w:spacing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b/>
          <w:sz w:val="28"/>
          <w:szCs w:val="28"/>
        </w:rPr>
        <w:t>职业发展指导</w:t>
      </w:r>
      <w:r>
        <w:rPr>
          <w:rFonts w:ascii="Times New Roman" w:hAnsi="Times New Roman" w:cs="Times New Roman"/>
          <w:sz w:val="28"/>
          <w:szCs w:val="28"/>
        </w:rPr>
        <w:t>：分析个人技能与兴趣，提供职业规划建议，匹配实习、就业机会。</w:t>
      </w:r>
    </w:p>
    <w:p w:rsidR="00973AD1" w:rsidRDefault="00594666">
      <w:pPr>
        <w:pStyle w:val="dingdocnormal"/>
        <w:spacing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</w:t>
      </w:r>
      <w:r>
        <w:rPr>
          <w:rFonts w:ascii="Times New Roman" w:hAnsi="Times New Roman" w:cs="Times New Roman"/>
          <w:b/>
          <w:sz w:val="28"/>
          <w:szCs w:val="28"/>
        </w:rPr>
        <w:t>个性化学习资源推荐</w:t>
      </w:r>
      <w:r>
        <w:rPr>
          <w:rFonts w:ascii="Times New Roman" w:hAnsi="Times New Roman" w:cs="Times New Roman"/>
          <w:sz w:val="28"/>
          <w:szCs w:val="28"/>
        </w:rPr>
        <w:t>：基于学习历史和兴趣，推荐适合的学习材料和课程，促进个性化学习。</w:t>
      </w:r>
    </w:p>
    <w:p w:rsidR="00973AD1" w:rsidRDefault="00594666">
      <w:pPr>
        <w:pStyle w:val="dingdocnormal"/>
        <w:spacing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b/>
          <w:sz w:val="28"/>
          <w:szCs w:val="28"/>
        </w:rPr>
        <w:t>时间与任务管理</w:t>
      </w:r>
      <w:r>
        <w:rPr>
          <w:rFonts w:ascii="Times New Roman" w:hAnsi="Times New Roman" w:cs="Times New Roman"/>
          <w:sz w:val="28"/>
          <w:szCs w:val="28"/>
        </w:rPr>
        <w:t>：帮助管理个人时间，设置目标提醒，提升自我管理能力。</w:t>
      </w:r>
    </w:p>
    <w:p w:rsidR="00973AD1" w:rsidRDefault="00594666">
      <w:pPr>
        <w:pStyle w:val="dingdocnormal"/>
        <w:spacing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无论是面向企业还是高校</w:t>
      </w:r>
      <w:r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个人，期望</w:t>
      </w:r>
      <w:r>
        <w:rPr>
          <w:rFonts w:ascii="Times New Roman" w:hAnsi="Times New Roman" w:cs="Times New Roman"/>
          <w:sz w:val="28"/>
          <w:szCs w:val="28"/>
        </w:rPr>
        <w:t>AI</w:t>
      </w:r>
      <w:r>
        <w:rPr>
          <w:rFonts w:ascii="Times New Roman" w:hAnsi="Times New Roman" w:cs="Times New Roman"/>
          <w:sz w:val="28"/>
          <w:szCs w:val="28"/>
        </w:rPr>
        <w:t>助理具备高度的智能化、个性化和易用性，能够显著提升工作效率和生活质量，同时保障信息安全和隐私。</w:t>
      </w:r>
    </w:p>
    <w:p w:rsidR="00973AD1" w:rsidRDefault="00594666">
      <w:pPr>
        <w:spacing w:after="0" w:line="300" w:lineRule="auto"/>
        <w:ind w:firstLineChars="200" w:firstLine="562"/>
        <w:jc w:val="both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4.</w:t>
      </w: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奖励说明</w:t>
      </w:r>
    </w:p>
    <w:p w:rsidR="00973AD1" w:rsidRDefault="00594666">
      <w:pPr>
        <w:pStyle w:val="dingdocnormal"/>
        <w:spacing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无</w:t>
      </w:r>
    </w:p>
    <w:p w:rsidR="00973AD1" w:rsidRDefault="00594666">
      <w:pPr>
        <w:spacing w:after="0" w:line="300" w:lineRule="auto"/>
        <w:ind w:firstLineChars="200" w:firstLine="562"/>
        <w:jc w:val="both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5.</w:t>
      </w: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参考文档</w:t>
      </w:r>
    </w:p>
    <w:p w:rsidR="00973AD1" w:rsidRDefault="00594666">
      <w:pPr>
        <w:pStyle w:val="dingdocnormal"/>
        <w:spacing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hyperlink r:id="rId8">
        <w:r>
          <w:rPr>
            <w:rStyle w:val="af7"/>
            <w:rFonts w:ascii="Times New Roman" w:hAnsi="Times New Roman" w:cs="Times New Roman"/>
            <w:sz w:val="28"/>
            <w:szCs w:val="28"/>
          </w:rPr>
          <w:t>https://wolai.dingtalk.com/nm6hsEGSJWKWXmfkuHhBnM</w:t>
        </w:r>
      </w:hyperlink>
    </w:p>
    <w:p w:rsidR="00973AD1" w:rsidRDefault="00594666">
      <w:pPr>
        <w:pStyle w:val="dingdocnormal"/>
        <w:spacing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hyperlink r:id="rId9">
        <w:r>
          <w:rPr>
            <w:rStyle w:val="af7"/>
            <w:rFonts w:ascii="Times New Roman" w:hAnsi="Times New Roman" w:cs="Times New Roman"/>
            <w:sz w:val="28"/>
            <w:szCs w:val="28"/>
          </w:rPr>
          <w:t>https://open.dingtalk.com/document/ai-dev/introduction-to-ai-assistant</w:t>
        </w:r>
      </w:hyperlink>
    </w:p>
    <w:sectPr w:rsidR="00973AD1">
      <w:footerReference w:type="default" r:id="rId10"/>
      <w:pgSz w:w="11906" w:h="16838"/>
      <w:pgMar w:top="1440" w:right="1587" w:bottom="1440" w:left="158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1600" w:rsidRDefault="00151600">
      <w:pPr>
        <w:spacing w:line="240" w:lineRule="auto"/>
      </w:pPr>
      <w:r>
        <w:separator/>
      </w:r>
    </w:p>
  </w:endnote>
  <w:endnote w:type="continuationSeparator" w:id="0">
    <w:p w:rsidR="00151600" w:rsidRDefault="0015160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666" w:rsidRDefault="00594666">
    <w:pPr>
      <w:pStyle w:val="ab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431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1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94666" w:rsidRDefault="00594666">
                          <w:pPr>
                            <w:pStyle w:val="ab"/>
                            <w:jc w:val="center"/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</w:rPr>
                            <w:fldChar w:fldCharType="separate"/>
                          </w:r>
                          <w:r w:rsidR="00BA6B1E">
                            <w:rPr>
                              <w:rFonts w:ascii="Times New Roman" w:hAnsi="Times New Roman" w:cs="Times New Roman"/>
                              <w:noProof/>
                              <w:sz w:val="21"/>
                              <w:szCs w:val="21"/>
                            </w:rPr>
                            <w:t>1</w:t>
                          </w:r>
                          <w:r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3" o:spid="_x0000_s1026" type="#_x0000_t202" style="position:absolute;margin-left:0;margin-top:0;width:34pt;height:2in;z-index:25166028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" filled="f" stroked="f" strokeweight=".5pt">
              <v:textbox style="mso-fit-shape-to-text:t" inset="0,0,0,0">
                <w:txbxContent>
                  <w:p w:rsidR="00594666" w:rsidRDefault="00594666">
                    <w:pPr>
                      <w:pStyle w:val="ab"/>
                      <w:jc w:val="center"/>
                      <w:rPr>
                        <w:rFonts w:ascii="Times New Roman" w:hAnsi="Times New Roman" w:cs="Times New Roman"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 w:cs="Times New Roman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1"/>
                        <w:szCs w:val="21"/>
                      </w:rPr>
                      <w:fldChar w:fldCharType="separate"/>
                    </w:r>
                    <w:r w:rsidR="00BA6B1E">
                      <w:rPr>
                        <w:rFonts w:ascii="Times New Roman" w:hAnsi="Times New Roman" w:cs="Times New Roman"/>
                        <w:noProof/>
                        <w:sz w:val="21"/>
                        <w:szCs w:val="21"/>
                      </w:rPr>
                      <w:t>1</w:t>
                    </w:r>
                    <w:r>
                      <w:rPr>
                        <w:rFonts w:ascii="Times New Roman" w:hAnsi="Times New Roman" w:cs="Times New Roman"/>
                        <w:sz w:val="21"/>
                        <w:szCs w:val="21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1600" w:rsidRDefault="00151600">
      <w:pPr>
        <w:spacing w:after="0"/>
      </w:pPr>
      <w:r>
        <w:separator/>
      </w:r>
    </w:p>
  </w:footnote>
  <w:footnote w:type="continuationSeparator" w:id="0">
    <w:p w:rsidR="00151600" w:rsidRDefault="0015160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B32D12D"/>
    <w:multiLevelType w:val="singleLevel"/>
    <w:tmpl w:val="AB32D12D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" w15:restartNumberingAfterBreak="0">
    <w:nsid w:val="AFDC62CE"/>
    <w:multiLevelType w:val="singleLevel"/>
    <w:tmpl w:val="AFDC62CE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" w15:restartNumberingAfterBreak="0">
    <w:nsid w:val="C9F49BA5"/>
    <w:multiLevelType w:val="singleLevel"/>
    <w:tmpl w:val="C9F49BA5"/>
    <w:lvl w:ilvl="0">
      <w:start w:val="3"/>
      <w:numFmt w:val="decimal"/>
      <w:suff w:val="nothing"/>
      <w:lvlText w:val="%1、"/>
      <w:lvlJc w:val="left"/>
    </w:lvl>
  </w:abstractNum>
  <w:abstractNum w:abstractNumId="3" w15:restartNumberingAfterBreak="0">
    <w:nsid w:val="D57C80E3"/>
    <w:multiLevelType w:val="singleLevel"/>
    <w:tmpl w:val="D57C80E3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4" w15:restartNumberingAfterBreak="0">
    <w:nsid w:val="E5BFF8F2"/>
    <w:multiLevelType w:val="singleLevel"/>
    <w:tmpl w:val="E5BFF8F2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5" w15:restartNumberingAfterBreak="0">
    <w:nsid w:val="F3554765"/>
    <w:multiLevelType w:val="singleLevel"/>
    <w:tmpl w:val="F3554765"/>
    <w:lvl w:ilvl="0">
      <w:start w:val="3"/>
      <w:numFmt w:val="decimal"/>
      <w:suff w:val="nothing"/>
      <w:lvlText w:val="%1、"/>
      <w:lvlJc w:val="left"/>
    </w:lvl>
  </w:abstractNum>
  <w:abstractNum w:abstractNumId="6" w15:restartNumberingAfterBreak="0">
    <w:nsid w:val="FDF8B5FC"/>
    <w:multiLevelType w:val="multilevel"/>
    <w:tmpl w:val="FDF8B5FC"/>
    <w:lvl w:ilvl="0">
      <w:start w:val="1"/>
      <w:numFmt w:val="bullet"/>
      <w:lvlText w:val=""/>
      <w:lvlJc w:val="left"/>
      <w:pPr>
        <w:tabs>
          <w:tab w:val="left" w:pos="720"/>
        </w:tabs>
        <w:ind w:left="720" w:firstLine="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firstLine="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firstLine="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firstLine="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firstLine="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firstLine="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firstLine="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firstLine="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firstLine="0"/>
      </w:pPr>
      <w:rPr>
        <w:rFonts w:ascii="Symbol" w:hAnsi="Symbol" w:cs="Symbol" w:hint="default"/>
        <w:sz w:val="20"/>
      </w:rPr>
    </w:lvl>
  </w:abstractNum>
  <w:abstractNum w:abstractNumId="7" w15:restartNumberingAfterBreak="0">
    <w:nsid w:val="FECD56C2"/>
    <w:multiLevelType w:val="singleLevel"/>
    <w:tmpl w:val="FECD56C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8" w15:restartNumberingAfterBreak="0">
    <w:nsid w:val="0D314FF0"/>
    <w:multiLevelType w:val="multilevel"/>
    <w:tmpl w:val="0D314FF0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1DD7FD8"/>
    <w:multiLevelType w:val="singleLevel"/>
    <w:tmpl w:val="11DD7FD8"/>
    <w:lvl w:ilvl="0">
      <w:start w:val="1"/>
      <w:numFmt w:val="decimal"/>
      <w:suff w:val="nothing"/>
      <w:lvlText w:val="（%1）"/>
      <w:lvlJc w:val="left"/>
    </w:lvl>
  </w:abstractNum>
  <w:abstractNum w:abstractNumId="10" w15:restartNumberingAfterBreak="0">
    <w:nsid w:val="194E7F8A"/>
    <w:multiLevelType w:val="multilevel"/>
    <w:tmpl w:val="194E7F8A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1" w15:restartNumberingAfterBreak="0">
    <w:nsid w:val="1BD334BA"/>
    <w:multiLevelType w:val="multilevel"/>
    <w:tmpl w:val="1BD334BA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2" w15:restartNumberingAfterBreak="0">
    <w:nsid w:val="241B67D4"/>
    <w:multiLevelType w:val="multilevel"/>
    <w:tmpl w:val="241B67D4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3" w15:restartNumberingAfterBreak="0">
    <w:nsid w:val="3BEA33DC"/>
    <w:multiLevelType w:val="multilevel"/>
    <w:tmpl w:val="3BEA33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BF7084D"/>
    <w:multiLevelType w:val="singleLevel"/>
    <w:tmpl w:val="3BF7084D"/>
    <w:lvl w:ilvl="0">
      <w:start w:val="1"/>
      <w:numFmt w:val="decimal"/>
      <w:suff w:val="nothing"/>
      <w:lvlText w:val="%1、"/>
      <w:lvlJc w:val="left"/>
    </w:lvl>
  </w:abstractNum>
  <w:abstractNum w:abstractNumId="15" w15:restartNumberingAfterBreak="0">
    <w:nsid w:val="47A47161"/>
    <w:multiLevelType w:val="singleLevel"/>
    <w:tmpl w:val="47A4716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4DB7194D"/>
    <w:multiLevelType w:val="multilevel"/>
    <w:tmpl w:val="4DB7194D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23B5FC8"/>
    <w:multiLevelType w:val="multilevel"/>
    <w:tmpl w:val="523B5FC8"/>
    <w:lvl w:ilvl="0">
      <w:start w:val="1"/>
      <w:numFmt w:val="decimal"/>
      <w:pStyle w:val="1"/>
      <w:lvlText w:val="%1."/>
      <w:lvlJc w:val="left"/>
      <w:pPr>
        <w:tabs>
          <w:tab w:val="left" w:pos="840"/>
        </w:tabs>
        <w:ind w:left="840" w:hanging="420"/>
      </w:pPr>
    </w:lvl>
    <w:lvl w:ilvl="1">
      <w:start w:val="1"/>
      <w:numFmt w:val="decimal"/>
      <w:pStyle w:val="2"/>
      <w:lvlText w:val="（%2）"/>
      <w:lvlJc w:val="left"/>
      <w:pPr>
        <w:tabs>
          <w:tab w:val="left" w:pos="1785"/>
        </w:tabs>
        <w:ind w:left="1785" w:hanging="945"/>
      </w:pPr>
    </w:lvl>
    <w:lvl w:ilvl="2">
      <w:start w:val="1"/>
      <w:numFmt w:val="japaneseCounting"/>
      <w:lvlText w:val="%3、"/>
      <w:lvlJc w:val="left"/>
      <w:pPr>
        <w:tabs>
          <w:tab w:val="left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18" w15:restartNumberingAfterBreak="0">
    <w:nsid w:val="52B36171"/>
    <w:multiLevelType w:val="multilevel"/>
    <w:tmpl w:val="52B36171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B6A3762"/>
    <w:multiLevelType w:val="multilevel"/>
    <w:tmpl w:val="5B6A376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62D97CDC"/>
    <w:multiLevelType w:val="multilevel"/>
    <w:tmpl w:val="62D97CDC"/>
    <w:lvl w:ilvl="0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FF76B43"/>
    <w:multiLevelType w:val="singleLevel"/>
    <w:tmpl w:val="6FF76B43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2" w15:restartNumberingAfterBreak="0">
    <w:nsid w:val="72FFAE91"/>
    <w:multiLevelType w:val="multilevel"/>
    <w:tmpl w:val="72FFAE91"/>
    <w:lvl w:ilvl="0">
      <w:start w:val="1"/>
      <w:numFmt w:val="bullet"/>
      <w:lvlText w:val=""/>
      <w:lvlJc w:val="left"/>
      <w:pPr>
        <w:tabs>
          <w:tab w:val="left" w:pos="720"/>
        </w:tabs>
        <w:ind w:left="720" w:firstLine="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firstLine="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firstLine="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firstLine="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firstLine="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firstLine="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firstLine="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firstLine="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firstLine="0"/>
      </w:pPr>
      <w:rPr>
        <w:rFonts w:ascii="Symbol" w:hAnsi="Symbol" w:cs="Symbol" w:hint="default"/>
        <w:sz w:val="20"/>
      </w:rPr>
    </w:lvl>
  </w:abstractNum>
  <w:abstractNum w:abstractNumId="23" w15:restartNumberingAfterBreak="0">
    <w:nsid w:val="79B4F2AE"/>
    <w:multiLevelType w:val="singleLevel"/>
    <w:tmpl w:val="79B4F2AE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4" w15:restartNumberingAfterBreak="0">
    <w:nsid w:val="7B924190"/>
    <w:multiLevelType w:val="singleLevel"/>
    <w:tmpl w:val="7B924190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18"/>
  </w:num>
  <w:num w:numId="4">
    <w:abstractNumId w:val="16"/>
  </w:num>
  <w:num w:numId="5">
    <w:abstractNumId w:val="13"/>
  </w:num>
  <w:num w:numId="6">
    <w:abstractNumId w:val="1"/>
  </w:num>
  <w:num w:numId="7">
    <w:abstractNumId w:val="23"/>
  </w:num>
  <w:num w:numId="8">
    <w:abstractNumId w:val="7"/>
  </w:num>
  <w:num w:numId="9">
    <w:abstractNumId w:val="22"/>
  </w:num>
  <w:num w:numId="10">
    <w:abstractNumId w:val="6"/>
  </w:num>
  <w:num w:numId="11">
    <w:abstractNumId w:val="21"/>
  </w:num>
  <w:num w:numId="12">
    <w:abstractNumId w:val="15"/>
  </w:num>
  <w:num w:numId="13">
    <w:abstractNumId w:val="12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 w:numId="17">
    <w:abstractNumId w:val="14"/>
  </w:num>
  <w:num w:numId="18">
    <w:abstractNumId w:val="0"/>
  </w:num>
  <w:num w:numId="19">
    <w:abstractNumId w:val="24"/>
  </w:num>
  <w:num w:numId="20">
    <w:abstractNumId w:val="2"/>
  </w:num>
  <w:num w:numId="21">
    <w:abstractNumId w:val="9"/>
  </w:num>
  <w:num w:numId="22">
    <w:abstractNumId w:val="4"/>
  </w:num>
  <w:num w:numId="23">
    <w:abstractNumId w:val="3"/>
  </w:num>
  <w:num w:numId="24">
    <w:abstractNumId w:val="8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Q2ZmU0OTQwMTI5OTI4NjUxYzBmZWM1Y2YxMzQ3N2MifQ=="/>
  </w:docVars>
  <w:rsids>
    <w:rsidRoot w:val="002E3B53"/>
    <w:rsid w:val="000069D1"/>
    <w:rsid w:val="000150D8"/>
    <w:rsid w:val="00077FE4"/>
    <w:rsid w:val="000C133F"/>
    <w:rsid w:val="000C4849"/>
    <w:rsid w:val="000F06E0"/>
    <w:rsid w:val="000F1E6A"/>
    <w:rsid w:val="00127735"/>
    <w:rsid w:val="0013637C"/>
    <w:rsid w:val="00141B8E"/>
    <w:rsid w:val="00151600"/>
    <w:rsid w:val="00183896"/>
    <w:rsid w:val="001941CF"/>
    <w:rsid w:val="001B633F"/>
    <w:rsid w:val="001B6AAA"/>
    <w:rsid w:val="001D7255"/>
    <w:rsid w:val="001E1430"/>
    <w:rsid w:val="001E50E3"/>
    <w:rsid w:val="001F0192"/>
    <w:rsid w:val="00202A67"/>
    <w:rsid w:val="00225031"/>
    <w:rsid w:val="0022752A"/>
    <w:rsid w:val="00232A36"/>
    <w:rsid w:val="00233B6B"/>
    <w:rsid w:val="00255987"/>
    <w:rsid w:val="00260882"/>
    <w:rsid w:val="00265F81"/>
    <w:rsid w:val="00266A7E"/>
    <w:rsid w:val="002738C7"/>
    <w:rsid w:val="00297F24"/>
    <w:rsid w:val="002A25F7"/>
    <w:rsid w:val="002A533B"/>
    <w:rsid w:val="002E3B53"/>
    <w:rsid w:val="002E5B35"/>
    <w:rsid w:val="003074FB"/>
    <w:rsid w:val="0031024D"/>
    <w:rsid w:val="00321C7B"/>
    <w:rsid w:val="0033289E"/>
    <w:rsid w:val="003542E6"/>
    <w:rsid w:val="00356C24"/>
    <w:rsid w:val="00377442"/>
    <w:rsid w:val="003837F8"/>
    <w:rsid w:val="00394C0A"/>
    <w:rsid w:val="00397C0F"/>
    <w:rsid w:val="003A4A90"/>
    <w:rsid w:val="003E1948"/>
    <w:rsid w:val="0041419E"/>
    <w:rsid w:val="004145D2"/>
    <w:rsid w:val="0041631F"/>
    <w:rsid w:val="004317F9"/>
    <w:rsid w:val="0043315C"/>
    <w:rsid w:val="004518D8"/>
    <w:rsid w:val="00453936"/>
    <w:rsid w:val="00453A84"/>
    <w:rsid w:val="004638D0"/>
    <w:rsid w:val="00485CD4"/>
    <w:rsid w:val="00492C9A"/>
    <w:rsid w:val="004A3202"/>
    <w:rsid w:val="004C02C6"/>
    <w:rsid w:val="004D51EB"/>
    <w:rsid w:val="004F6B24"/>
    <w:rsid w:val="00503E5B"/>
    <w:rsid w:val="00505593"/>
    <w:rsid w:val="00510996"/>
    <w:rsid w:val="00511472"/>
    <w:rsid w:val="00517281"/>
    <w:rsid w:val="0052038F"/>
    <w:rsid w:val="00527EAF"/>
    <w:rsid w:val="005547A6"/>
    <w:rsid w:val="00561474"/>
    <w:rsid w:val="005677DC"/>
    <w:rsid w:val="0056783A"/>
    <w:rsid w:val="00586B03"/>
    <w:rsid w:val="00590316"/>
    <w:rsid w:val="00594666"/>
    <w:rsid w:val="005A58AE"/>
    <w:rsid w:val="005B4038"/>
    <w:rsid w:val="005B7731"/>
    <w:rsid w:val="005C6AC5"/>
    <w:rsid w:val="005D21B5"/>
    <w:rsid w:val="005E01D5"/>
    <w:rsid w:val="005E285E"/>
    <w:rsid w:val="005E2D77"/>
    <w:rsid w:val="005E5E34"/>
    <w:rsid w:val="00603F43"/>
    <w:rsid w:val="006278D9"/>
    <w:rsid w:val="006342C2"/>
    <w:rsid w:val="00644B69"/>
    <w:rsid w:val="00654DFA"/>
    <w:rsid w:val="00665159"/>
    <w:rsid w:val="0066539E"/>
    <w:rsid w:val="00681FBC"/>
    <w:rsid w:val="00682F86"/>
    <w:rsid w:val="00687693"/>
    <w:rsid w:val="0069056C"/>
    <w:rsid w:val="0069364E"/>
    <w:rsid w:val="00695EA3"/>
    <w:rsid w:val="00697F3C"/>
    <w:rsid w:val="006A58CD"/>
    <w:rsid w:val="006A6767"/>
    <w:rsid w:val="006C1233"/>
    <w:rsid w:val="006C37E1"/>
    <w:rsid w:val="006D6FDA"/>
    <w:rsid w:val="006E69AD"/>
    <w:rsid w:val="006F415F"/>
    <w:rsid w:val="007006EB"/>
    <w:rsid w:val="00702906"/>
    <w:rsid w:val="007109AD"/>
    <w:rsid w:val="007125A6"/>
    <w:rsid w:val="0071277E"/>
    <w:rsid w:val="00781795"/>
    <w:rsid w:val="007976D3"/>
    <w:rsid w:val="007B26BB"/>
    <w:rsid w:val="007B7711"/>
    <w:rsid w:val="007D2BF4"/>
    <w:rsid w:val="007D7D0B"/>
    <w:rsid w:val="007E2EF1"/>
    <w:rsid w:val="00800DA8"/>
    <w:rsid w:val="008033EA"/>
    <w:rsid w:val="00813297"/>
    <w:rsid w:val="00814E50"/>
    <w:rsid w:val="008201BD"/>
    <w:rsid w:val="008307FA"/>
    <w:rsid w:val="0083307A"/>
    <w:rsid w:val="00837E36"/>
    <w:rsid w:val="008671A3"/>
    <w:rsid w:val="008734C6"/>
    <w:rsid w:val="00873CB8"/>
    <w:rsid w:val="00895993"/>
    <w:rsid w:val="008A5427"/>
    <w:rsid w:val="008C7BA7"/>
    <w:rsid w:val="008D2463"/>
    <w:rsid w:val="008E4A41"/>
    <w:rsid w:val="008F078D"/>
    <w:rsid w:val="00902BD5"/>
    <w:rsid w:val="0090697B"/>
    <w:rsid w:val="00914ECD"/>
    <w:rsid w:val="00930EFC"/>
    <w:rsid w:val="009411B7"/>
    <w:rsid w:val="0094603D"/>
    <w:rsid w:val="00956763"/>
    <w:rsid w:val="009654A9"/>
    <w:rsid w:val="00971734"/>
    <w:rsid w:val="00973AD1"/>
    <w:rsid w:val="00973F81"/>
    <w:rsid w:val="00986FDC"/>
    <w:rsid w:val="009C11BB"/>
    <w:rsid w:val="009D45B7"/>
    <w:rsid w:val="009E3564"/>
    <w:rsid w:val="00A118BE"/>
    <w:rsid w:val="00A37FF8"/>
    <w:rsid w:val="00A54DAA"/>
    <w:rsid w:val="00A55194"/>
    <w:rsid w:val="00AB41FD"/>
    <w:rsid w:val="00AC1EE3"/>
    <w:rsid w:val="00AF1257"/>
    <w:rsid w:val="00B023FE"/>
    <w:rsid w:val="00B03E5E"/>
    <w:rsid w:val="00B04F0F"/>
    <w:rsid w:val="00B21985"/>
    <w:rsid w:val="00B45D13"/>
    <w:rsid w:val="00B650B3"/>
    <w:rsid w:val="00B65123"/>
    <w:rsid w:val="00B67023"/>
    <w:rsid w:val="00B67D7D"/>
    <w:rsid w:val="00BA6B1E"/>
    <w:rsid w:val="00BC27E5"/>
    <w:rsid w:val="00BE6912"/>
    <w:rsid w:val="00BF3EED"/>
    <w:rsid w:val="00C020E7"/>
    <w:rsid w:val="00C05949"/>
    <w:rsid w:val="00C11455"/>
    <w:rsid w:val="00C12788"/>
    <w:rsid w:val="00C40DFF"/>
    <w:rsid w:val="00C50005"/>
    <w:rsid w:val="00C52928"/>
    <w:rsid w:val="00C53154"/>
    <w:rsid w:val="00C559A9"/>
    <w:rsid w:val="00C63690"/>
    <w:rsid w:val="00C70054"/>
    <w:rsid w:val="00C7217D"/>
    <w:rsid w:val="00C90E1E"/>
    <w:rsid w:val="00CA3609"/>
    <w:rsid w:val="00CA4623"/>
    <w:rsid w:val="00CC0C84"/>
    <w:rsid w:val="00D156EC"/>
    <w:rsid w:val="00D32091"/>
    <w:rsid w:val="00D36C0B"/>
    <w:rsid w:val="00D45CF1"/>
    <w:rsid w:val="00D50020"/>
    <w:rsid w:val="00D7120B"/>
    <w:rsid w:val="00D71D22"/>
    <w:rsid w:val="00D82C7C"/>
    <w:rsid w:val="00D87851"/>
    <w:rsid w:val="00D902ED"/>
    <w:rsid w:val="00D924DB"/>
    <w:rsid w:val="00D9741B"/>
    <w:rsid w:val="00D978DA"/>
    <w:rsid w:val="00DA1101"/>
    <w:rsid w:val="00DA735F"/>
    <w:rsid w:val="00DB058C"/>
    <w:rsid w:val="00DB1A61"/>
    <w:rsid w:val="00DC3644"/>
    <w:rsid w:val="00DC7DF5"/>
    <w:rsid w:val="00DD1C7D"/>
    <w:rsid w:val="00DD4941"/>
    <w:rsid w:val="00DD6B1A"/>
    <w:rsid w:val="00DE274E"/>
    <w:rsid w:val="00DE27F3"/>
    <w:rsid w:val="00DF0A63"/>
    <w:rsid w:val="00DF6C94"/>
    <w:rsid w:val="00E038F7"/>
    <w:rsid w:val="00E05367"/>
    <w:rsid w:val="00E10F60"/>
    <w:rsid w:val="00E21E72"/>
    <w:rsid w:val="00E31F91"/>
    <w:rsid w:val="00E470F6"/>
    <w:rsid w:val="00E6073D"/>
    <w:rsid w:val="00E63819"/>
    <w:rsid w:val="00E710FF"/>
    <w:rsid w:val="00E717F6"/>
    <w:rsid w:val="00E71BD1"/>
    <w:rsid w:val="00E84F0B"/>
    <w:rsid w:val="00E91FD2"/>
    <w:rsid w:val="00E97A7B"/>
    <w:rsid w:val="00EC0272"/>
    <w:rsid w:val="00EC16F7"/>
    <w:rsid w:val="00EC69D8"/>
    <w:rsid w:val="00EE2F1B"/>
    <w:rsid w:val="00EE3A94"/>
    <w:rsid w:val="00EE3DE4"/>
    <w:rsid w:val="00EE3EAD"/>
    <w:rsid w:val="00EF41BB"/>
    <w:rsid w:val="00F123FC"/>
    <w:rsid w:val="00F13355"/>
    <w:rsid w:val="00F21BDE"/>
    <w:rsid w:val="00F22C55"/>
    <w:rsid w:val="00F25514"/>
    <w:rsid w:val="00F34918"/>
    <w:rsid w:val="00F37E8A"/>
    <w:rsid w:val="00F53DA1"/>
    <w:rsid w:val="00F574D3"/>
    <w:rsid w:val="00F65A7B"/>
    <w:rsid w:val="00F666C4"/>
    <w:rsid w:val="00F752B8"/>
    <w:rsid w:val="00F84563"/>
    <w:rsid w:val="00F969EA"/>
    <w:rsid w:val="00FA271C"/>
    <w:rsid w:val="00FA2D76"/>
    <w:rsid w:val="00FA575A"/>
    <w:rsid w:val="00FB59C5"/>
    <w:rsid w:val="00FC3914"/>
    <w:rsid w:val="00FD14B7"/>
    <w:rsid w:val="00FD5115"/>
    <w:rsid w:val="00FE24A1"/>
    <w:rsid w:val="00FF79A7"/>
    <w:rsid w:val="015770CF"/>
    <w:rsid w:val="02497672"/>
    <w:rsid w:val="033C2BF5"/>
    <w:rsid w:val="034C443F"/>
    <w:rsid w:val="039A0C0D"/>
    <w:rsid w:val="03D211C0"/>
    <w:rsid w:val="049016C9"/>
    <w:rsid w:val="049C7DEF"/>
    <w:rsid w:val="04CE0985"/>
    <w:rsid w:val="066E478D"/>
    <w:rsid w:val="06B35C2E"/>
    <w:rsid w:val="06B75332"/>
    <w:rsid w:val="07120A99"/>
    <w:rsid w:val="0764043F"/>
    <w:rsid w:val="077B25DF"/>
    <w:rsid w:val="07B74F40"/>
    <w:rsid w:val="07ED2710"/>
    <w:rsid w:val="083E11BD"/>
    <w:rsid w:val="085209AD"/>
    <w:rsid w:val="08633DC9"/>
    <w:rsid w:val="086A7D80"/>
    <w:rsid w:val="088C56D8"/>
    <w:rsid w:val="089F1215"/>
    <w:rsid w:val="08C848A1"/>
    <w:rsid w:val="09434CDD"/>
    <w:rsid w:val="094D1E35"/>
    <w:rsid w:val="0A002BCE"/>
    <w:rsid w:val="0A280F1D"/>
    <w:rsid w:val="0A8612C6"/>
    <w:rsid w:val="0A8C081E"/>
    <w:rsid w:val="0AA515DD"/>
    <w:rsid w:val="0B0A736D"/>
    <w:rsid w:val="0B5605CC"/>
    <w:rsid w:val="0BF670FD"/>
    <w:rsid w:val="0C070DEF"/>
    <w:rsid w:val="0C085D6A"/>
    <w:rsid w:val="0C0B2E9E"/>
    <w:rsid w:val="0CC223BD"/>
    <w:rsid w:val="0CD36378"/>
    <w:rsid w:val="0DA9532B"/>
    <w:rsid w:val="0DC12986"/>
    <w:rsid w:val="0E4E1B67"/>
    <w:rsid w:val="0E700577"/>
    <w:rsid w:val="0EAD49A7"/>
    <w:rsid w:val="0EBA4647"/>
    <w:rsid w:val="10AE2435"/>
    <w:rsid w:val="10C24BEF"/>
    <w:rsid w:val="10E5338B"/>
    <w:rsid w:val="118977B8"/>
    <w:rsid w:val="11E92323"/>
    <w:rsid w:val="120534D1"/>
    <w:rsid w:val="12217B86"/>
    <w:rsid w:val="12A54E07"/>
    <w:rsid w:val="13051419"/>
    <w:rsid w:val="13102650"/>
    <w:rsid w:val="13166FBF"/>
    <w:rsid w:val="13BB36C2"/>
    <w:rsid w:val="14A10B0A"/>
    <w:rsid w:val="14B26B82"/>
    <w:rsid w:val="152A31E1"/>
    <w:rsid w:val="15446ADA"/>
    <w:rsid w:val="15C0597A"/>
    <w:rsid w:val="162A4334"/>
    <w:rsid w:val="166827E7"/>
    <w:rsid w:val="16F47617"/>
    <w:rsid w:val="17C57205"/>
    <w:rsid w:val="180D0CCB"/>
    <w:rsid w:val="185E6310"/>
    <w:rsid w:val="18B43502"/>
    <w:rsid w:val="18C56F33"/>
    <w:rsid w:val="19371A3D"/>
    <w:rsid w:val="198A7DBF"/>
    <w:rsid w:val="19940EB6"/>
    <w:rsid w:val="19B47531"/>
    <w:rsid w:val="1ABF07FB"/>
    <w:rsid w:val="1B586E66"/>
    <w:rsid w:val="1BAE7DE1"/>
    <w:rsid w:val="1C2979D3"/>
    <w:rsid w:val="1D2A1CEA"/>
    <w:rsid w:val="1D986154"/>
    <w:rsid w:val="1E57578A"/>
    <w:rsid w:val="1EDF0BAD"/>
    <w:rsid w:val="1F0B19A2"/>
    <w:rsid w:val="1F304CA4"/>
    <w:rsid w:val="1F316F2E"/>
    <w:rsid w:val="1F372530"/>
    <w:rsid w:val="200E5B43"/>
    <w:rsid w:val="201D72F8"/>
    <w:rsid w:val="20564E9E"/>
    <w:rsid w:val="208C6B12"/>
    <w:rsid w:val="211D3C0E"/>
    <w:rsid w:val="212427AB"/>
    <w:rsid w:val="21465C2C"/>
    <w:rsid w:val="216A6550"/>
    <w:rsid w:val="21725D08"/>
    <w:rsid w:val="219266CB"/>
    <w:rsid w:val="219C60E8"/>
    <w:rsid w:val="22205764"/>
    <w:rsid w:val="22274C21"/>
    <w:rsid w:val="22963C78"/>
    <w:rsid w:val="22C51D65"/>
    <w:rsid w:val="22E22A19"/>
    <w:rsid w:val="24150B2D"/>
    <w:rsid w:val="24541BC4"/>
    <w:rsid w:val="245A3AC1"/>
    <w:rsid w:val="25070E5D"/>
    <w:rsid w:val="251952D4"/>
    <w:rsid w:val="25226F90"/>
    <w:rsid w:val="252527A0"/>
    <w:rsid w:val="25297118"/>
    <w:rsid w:val="258204E4"/>
    <w:rsid w:val="25B05051"/>
    <w:rsid w:val="25BD32CA"/>
    <w:rsid w:val="26282E39"/>
    <w:rsid w:val="264B6E89"/>
    <w:rsid w:val="27313F6F"/>
    <w:rsid w:val="27541722"/>
    <w:rsid w:val="28017DE6"/>
    <w:rsid w:val="280606A0"/>
    <w:rsid w:val="28235864"/>
    <w:rsid w:val="28481571"/>
    <w:rsid w:val="284877C3"/>
    <w:rsid w:val="28A67928"/>
    <w:rsid w:val="28B36928"/>
    <w:rsid w:val="28CC1509"/>
    <w:rsid w:val="2915137C"/>
    <w:rsid w:val="294B2DEC"/>
    <w:rsid w:val="29634188"/>
    <w:rsid w:val="29B10929"/>
    <w:rsid w:val="2A104310"/>
    <w:rsid w:val="2A8F792B"/>
    <w:rsid w:val="2B0C0F7B"/>
    <w:rsid w:val="2B9D2C40"/>
    <w:rsid w:val="2BD40888"/>
    <w:rsid w:val="2BE01B6F"/>
    <w:rsid w:val="2C6F6686"/>
    <w:rsid w:val="2CD51841"/>
    <w:rsid w:val="2CE81574"/>
    <w:rsid w:val="2D666556"/>
    <w:rsid w:val="2D7B514D"/>
    <w:rsid w:val="2E5F1DFB"/>
    <w:rsid w:val="2EBD258D"/>
    <w:rsid w:val="2F041F69"/>
    <w:rsid w:val="2F111506"/>
    <w:rsid w:val="2F81180C"/>
    <w:rsid w:val="30AC7B38"/>
    <w:rsid w:val="30B671A4"/>
    <w:rsid w:val="316311C9"/>
    <w:rsid w:val="317E6003"/>
    <w:rsid w:val="31A84DE1"/>
    <w:rsid w:val="31D15506"/>
    <w:rsid w:val="32803FFD"/>
    <w:rsid w:val="328533C1"/>
    <w:rsid w:val="32863DEB"/>
    <w:rsid w:val="32C35A5F"/>
    <w:rsid w:val="32E12CEE"/>
    <w:rsid w:val="33531657"/>
    <w:rsid w:val="338267A6"/>
    <w:rsid w:val="339B2B5F"/>
    <w:rsid w:val="33D419AA"/>
    <w:rsid w:val="33E660E2"/>
    <w:rsid w:val="34C12DD7"/>
    <w:rsid w:val="35147A66"/>
    <w:rsid w:val="355D43DA"/>
    <w:rsid w:val="35887190"/>
    <w:rsid w:val="3589759A"/>
    <w:rsid w:val="360A60B7"/>
    <w:rsid w:val="36CE38A8"/>
    <w:rsid w:val="36F7504E"/>
    <w:rsid w:val="36FC6348"/>
    <w:rsid w:val="371E6280"/>
    <w:rsid w:val="376069FD"/>
    <w:rsid w:val="37A83DDA"/>
    <w:rsid w:val="38BC6219"/>
    <w:rsid w:val="38DE1A7D"/>
    <w:rsid w:val="394A52CE"/>
    <w:rsid w:val="39551D3F"/>
    <w:rsid w:val="39930ABA"/>
    <w:rsid w:val="3A2A782B"/>
    <w:rsid w:val="3A543BC9"/>
    <w:rsid w:val="3A706F48"/>
    <w:rsid w:val="3B3F190F"/>
    <w:rsid w:val="3B6F515C"/>
    <w:rsid w:val="3BA26D92"/>
    <w:rsid w:val="3BF73CBA"/>
    <w:rsid w:val="3BF97579"/>
    <w:rsid w:val="3C0D06AF"/>
    <w:rsid w:val="3C815B6F"/>
    <w:rsid w:val="3C863DE1"/>
    <w:rsid w:val="3C8A61A4"/>
    <w:rsid w:val="3DAC214A"/>
    <w:rsid w:val="3DDC1545"/>
    <w:rsid w:val="3E216694"/>
    <w:rsid w:val="3E725142"/>
    <w:rsid w:val="3E806B24"/>
    <w:rsid w:val="3E816F07"/>
    <w:rsid w:val="3EE36403"/>
    <w:rsid w:val="3EF142B8"/>
    <w:rsid w:val="3F2A42BA"/>
    <w:rsid w:val="3F696D2A"/>
    <w:rsid w:val="3F830C89"/>
    <w:rsid w:val="40075B38"/>
    <w:rsid w:val="40095632"/>
    <w:rsid w:val="415F28C4"/>
    <w:rsid w:val="41990C37"/>
    <w:rsid w:val="42BB020B"/>
    <w:rsid w:val="42E958C5"/>
    <w:rsid w:val="42F567E9"/>
    <w:rsid w:val="44506F87"/>
    <w:rsid w:val="4456696C"/>
    <w:rsid w:val="44A818BD"/>
    <w:rsid w:val="46004DE1"/>
    <w:rsid w:val="462E0BFE"/>
    <w:rsid w:val="463D6035"/>
    <w:rsid w:val="466D3A6C"/>
    <w:rsid w:val="467C600A"/>
    <w:rsid w:val="46F32B98"/>
    <w:rsid w:val="46FD1932"/>
    <w:rsid w:val="472C0B50"/>
    <w:rsid w:val="48311BC9"/>
    <w:rsid w:val="4870526B"/>
    <w:rsid w:val="4987336C"/>
    <w:rsid w:val="49BA799D"/>
    <w:rsid w:val="4A924AEA"/>
    <w:rsid w:val="4ADE3E57"/>
    <w:rsid w:val="4B29095D"/>
    <w:rsid w:val="4B2C1F4E"/>
    <w:rsid w:val="4C0A4C0B"/>
    <w:rsid w:val="4C1415E6"/>
    <w:rsid w:val="4C176F50"/>
    <w:rsid w:val="4C1E5ECE"/>
    <w:rsid w:val="4C39729F"/>
    <w:rsid w:val="4C644CE6"/>
    <w:rsid w:val="4C83051A"/>
    <w:rsid w:val="4D1C07EE"/>
    <w:rsid w:val="4D506D55"/>
    <w:rsid w:val="4DC40DEA"/>
    <w:rsid w:val="4DED1EDC"/>
    <w:rsid w:val="4E0E022A"/>
    <w:rsid w:val="4E5A52AA"/>
    <w:rsid w:val="4E8011B5"/>
    <w:rsid w:val="4F02606E"/>
    <w:rsid w:val="4F407410"/>
    <w:rsid w:val="4F5433E5"/>
    <w:rsid w:val="504D50C7"/>
    <w:rsid w:val="506E089A"/>
    <w:rsid w:val="51C8534D"/>
    <w:rsid w:val="521A2E8F"/>
    <w:rsid w:val="52AA4A52"/>
    <w:rsid w:val="52EE4771"/>
    <w:rsid w:val="52F22E3A"/>
    <w:rsid w:val="52F456EE"/>
    <w:rsid w:val="539D45B7"/>
    <w:rsid w:val="53DD4F19"/>
    <w:rsid w:val="53F817ED"/>
    <w:rsid w:val="5475636D"/>
    <w:rsid w:val="54A772FA"/>
    <w:rsid w:val="54AB2D04"/>
    <w:rsid w:val="550137CC"/>
    <w:rsid w:val="5512068D"/>
    <w:rsid w:val="558717FD"/>
    <w:rsid w:val="55EB160A"/>
    <w:rsid w:val="56672D4E"/>
    <w:rsid w:val="56731AB0"/>
    <w:rsid w:val="56A86F71"/>
    <w:rsid w:val="56EB5639"/>
    <w:rsid w:val="57141982"/>
    <w:rsid w:val="57222CC8"/>
    <w:rsid w:val="575E22AF"/>
    <w:rsid w:val="578A4020"/>
    <w:rsid w:val="57B46156"/>
    <w:rsid w:val="57D367F9"/>
    <w:rsid w:val="58006EC2"/>
    <w:rsid w:val="586E02D0"/>
    <w:rsid w:val="58876AA7"/>
    <w:rsid w:val="58900D17"/>
    <w:rsid w:val="58A4197E"/>
    <w:rsid w:val="58E67BB5"/>
    <w:rsid w:val="59E5777B"/>
    <w:rsid w:val="5A9A1850"/>
    <w:rsid w:val="5AEE56F8"/>
    <w:rsid w:val="5B6B7F8D"/>
    <w:rsid w:val="5B957A81"/>
    <w:rsid w:val="5C6A49BE"/>
    <w:rsid w:val="5CDD3C76"/>
    <w:rsid w:val="5DA36C6E"/>
    <w:rsid w:val="5DAB167E"/>
    <w:rsid w:val="5E56783C"/>
    <w:rsid w:val="5E781EA8"/>
    <w:rsid w:val="5ED15D7E"/>
    <w:rsid w:val="5F357D99"/>
    <w:rsid w:val="5F5929E0"/>
    <w:rsid w:val="5F5F6BC4"/>
    <w:rsid w:val="5FB94527"/>
    <w:rsid w:val="5FEB2206"/>
    <w:rsid w:val="60545FFD"/>
    <w:rsid w:val="612A2449"/>
    <w:rsid w:val="61452399"/>
    <w:rsid w:val="61467198"/>
    <w:rsid w:val="614A4EF6"/>
    <w:rsid w:val="61706E67"/>
    <w:rsid w:val="6185711E"/>
    <w:rsid w:val="61A70640"/>
    <w:rsid w:val="61C42B3B"/>
    <w:rsid w:val="61DF5D9B"/>
    <w:rsid w:val="622628FD"/>
    <w:rsid w:val="6272503A"/>
    <w:rsid w:val="62B334AF"/>
    <w:rsid w:val="62F16A9C"/>
    <w:rsid w:val="63360EFD"/>
    <w:rsid w:val="633F7C1D"/>
    <w:rsid w:val="639E1987"/>
    <w:rsid w:val="63E43B3C"/>
    <w:rsid w:val="64656A2B"/>
    <w:rsid w:val="64CE2822"/>
    <w:rsid w:val="65051977"/>
    <w:rsid w:val="653463FD"/>
    <w:rsid w:val="657D1B52"/>
    <w:rsid w:val="657F24BA"/>
    <w:rsid w:val="65FA7647"/>
    <w:rsid w:val="6612631D"/>
    <w:rsid w:val="661C33FF"/>
    <w:rsid w:val="66682803"/>
    <w:rsid w:val="66E175FB"/>
    <w:rsid w:val="67184F67"/>
    <w:rsid w:val="673675CA"/>
    <w:rsid w:val="673E0617"/>
    <w:rsid w:val="6759039D"/>
    <w:rsid w:val="679823EF"/>
    <w:rsid w:val="680E73DA"/>
    <w:rsid w:val="68354966"/>
    <w:rsid w:val="68727968"/>
    <w:rsid w:val="68795012"/>
    <w:rsid w:val="689A4F50"/>
    <w:rsid w:val="689E69AF"/>
    <w:rsid w:val="68D53E8D"/>
    <w:rsid w:val="690959A4"/>
    <w:rsid w:val="693C3AD3"/>
    <w:rsid w:val="693E0DE5"/>
    <w:rsid w:val="697C01B2"/>
    <w:rsid w:val="699A7177"/>
    <w:rsid w:val="6A3E7D5B"/>
    <w:rsid w:val="6A697EAA"/>
    <w:rsid w:val="6A741D89"/>
    <w:rsid w:val="6A7A40AD"/>
    <w:rsid w:val="6AB02CF6"/>
    <w:rsid w:val="6AFC296C"/>
    <w:rsid w:val="6B8359E9"/>
    <w:rsid w:val="6BC62982"/>
    <w:rsid w:val="6BE61923"/>
    <w:rsid w:val="6C133380"/>
    <w:rsid w:val="6C1751BA"/>
    <w:rsid w:val="6C23007B"/>
    <w:rsid w:val="6D1E3C1B"/>
    <w:rsid w:val="6DA265FA"/>
    <w:rsid w:val="6DFB5A80"/>
    <w:rsid w:val="6E3C32F2"/>
    <w:rsid w:val="6F1F6754"/>
    <w:rsid w:val="6F5A4D44"/>
    <w:rsid w:val="6FCA3E1C"/>
    <w:rsid w:val="703D6AAE"/>
    <w:rsid w:val="70422F15"/>
    <w:rsid w:val="70B328CC"/>
    <w:rsid w:val="70B825D8"/>
    <w:rsid w:val="70ED2282"/>
    <w:rsid w:val="70F4159A"/>
    <w:rsid w:val="71157D8A"/>
    <w:rsid w:val="711F4406"/>
    <w:rsid w:val="72FF6C4A"/>
    <w:rsid w:val="73123FD7"/>
    <w:rsid w:val="735E70C4"/>
    <w:rsid w:val="7420471D"/>
    <w:rsid w:val="74447901"/>
    <w:rsid w:val="7452021E"/>
    <w:rsid w:val="74720002"/>
    <w:rsid w:val="7514522F"/>
    <w:rsid w:val="758E0DF2"/>
    <w:rsid w:val="76120095"/>
    <w:rsid w:val="76157560"/>
    <w:rsid w:val="762138DC"/>
    <w:rsid w:val="763A3830"/>
    <w:rsid w:val="77871934"/>
    <w:rsid w:val="778C3E77"/>
    <w:rsid w:val="778E5AE5"/>
    <w:rsid w:val="78540E39"/>
    <w:rsid w:val="78742C4E"/>
    <w:rsid w:val="78960636"/>
    <w:rsid w:val="78B418D7"/>
    <w:rsid w:val="78CB278F"/>
    <w:rsid w:val="78CC4E73"/>
    <w:rsid w:val="79002D6F"/>
    <w:rsid w:val="791800B8"/>
    <w:rsid w:val="79790D82"/>
    <w:rsid w:val="79A004C3"/>
    <w:rsid w:val="79D73ACF"/>
    <w:rsid w:val="79DF4732"/>
    <w:rsid w:val="7A3B4D9D"/>
    <w:rsid w:val="7A5C07DE"/>
    <w:rsid w:val="7AA53BCD"/>
    <w:rsid w:val="7B164183"/>
    <w:rsid w:val="7B643141"/>
    <w:rsid w:val="7BA14395"/>
    <w:rsid w:val="7BFF2218"/>
    <w:rsid w:val="7C3560AD"/>
    <w:rsid w:val="7D1666BD"/>
    <w:rsid w:val="7DC45624"/>
    <w:rsid w:val="7E8456A8"/>
    <w:rsid w:val="7ECD5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4F8A70C9"/>
  <w15:docId w15:val="{0D7B7FBF-F77E-476C-9738-14196463B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0" w:unhideWhenUsed="1" w:qFormat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 w:qFormat="1"/>
    <w:lsdException w:name="Body Text Indent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 w:qFormat="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="宋体" w:eastAsia="宋体"/>
      <w:b/>
      <w:bCs/>
      <w:color w:val="000000"/>
      <w:sz w:val="42"/>
      <w:szCs w:val="28"/>
    </w:rPr>
  </w:style>
  <w:style w:type="paragraph" w:styleId="20">
    <w:name w:val="heading 2"/>
    <w:basedOn w:val="a"/>
    <w:next w:val="a"/>
    <w:link w:val="21"/>
    <w:uiPriority w:val="9"/>
    <w:qFormat/>
    <w:pPr>
      <w:keepNext/>
      <w:keepLines/>
      <w:spacing w:before="200"/>
      <w:outlineLvl w:val="1"/>
    </w:pPr>
    <w:rPr>
      <w:rFonts w:ascii="宋体" w:eastAsia="宋体"/>
      <w:b/>
      <w:bCs/>
      <w:color w:val="000000"/>
      <w:sz w:val="38"/>
      <w:szCs w:val="26"/>
    </w:rPr>
  </w:style>
  <w:style w:type="paragraph" w:styleId="3">
    <w:name w:val="heading 3"/>
    <w:basedOn w:val="a"/>
    <w:next w:val="a"/>
    <w:link w:val="32"/>
    <w:uiPriority w:val="9"/>
    <w:qFormat/>
    <w:pPr>
      <w:keepNext/>
      <w:keepLines/>
      <w:spacing w:before="200"/>
      <w:outlineLvl w:val="2"/>
    </w:pPr>
    <w:rPr>
      <w:rFonts w:ascii="宋体" w:eastAsia="宋体"/>
      <w:b/>
      <w:bCs/>
      <w:color w:val="000000"/>
      <w:sz w:val="3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="宋体" w:eastAsia="宋体"/>
      <w:b/>
      <w:bCs/>
      <w:color w:val="000000"/>
      <w:sz w:val="30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00"/>
      <w:outlineLvl w:val="4"/>
    </w:pPr>
    <w:rPr>
      <w:rFonts w:ascii="宋体" w:eastAsia="宋体"/>
      <w:b/>
      <w:bCs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nhideWhenUsed/>
    <w:qFormat/>
    <w:pPr>
      <w:ind w:left="720"/>
    </w:pPr>
  </w:style>
  <w:style w:type="paragraph" w:styleId="a4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874CB" w:themeColor="accent1"/>
      <w:sz w:val="18"/>
      <w:szCs w:val="18"/>
    </w:rPr>
  </w:style>
  <w:style w:type="paragraph" w:styleId="a5">
    <w:name w:val="annotation text"/>
    <w:basedOn w:val="a"/>
    <w:uiPriority w:val="99"/>
    <w:semiHidden/>
    <w:unhideWhenUsed/>
    <w:qFormat/>
    <w:pPr>
      <w:spacing w:after="0" w:line="240" w:lineRule="auto"/>
    </w:pPr>
    <w:rPr>
      <w:rFonts w:ascii="Times New Roman" w:eastAsia="宋体" w:hAnsi="Times New Roman" w:cs="Times New Roman"/>
      <w:kern w:val="2"/>
      <w:sz w:val="21"/>
      <w:lang w:eastAsia="zh-CN"/>
    </w:rPr>
  </w:style>
  <w:style w:type="paragraph" w:styleId="a6">
    <w:name w:val="Body Text"/>
    <w:basedOn w:val="a"/>
    <w:link w:val="a7"/>
    <w:uiPriority w:val="99"/>
    <w:semiHidden/>
    <w:unhideWhenUsed/>
    <w:qFormat/>
    <w:pPr>
      <w:spacing w:after="120" w:line="240" w:lineRule="auto"/>
    </w:pPr>
    <w:rPr>
      <w:rFonts w:ascii="Calibri" w:eastAsia="宋体" w:hAnsi="Calibri" w:cs="Times New Roman"/>
      <w:kern w:val="2"/>
      <w:sz w:val="21"/>
      <w:lang w:eastAsia="zh-CN"/>
    </w:rPr>
  </w:style>
  <w:style w:type="paragraph" w:styleId="a8">
    <w:name w:val="Body Text Indent"/>
    <w:basedOn w:val="a"/>
    <w:link w:val="a9"/>
    <w:unhideWhenUsed/>
    <w:qFormat/>
    <w:pPr>
      <w:widowControl w:val="0"/>
      <w:spacing w:after="120" w:line="240" w:lineRule="auto"/>
      <w:ind w:leftChars="200" w:left="420"/>
      <w:jc w:val="both"/>
    </w:pPr>
    <w:rPr>
      <w:rFonts w:ascii="Times New Roman" w:eastAsia="宋体" w:hAnsi="Times New Roman" w:cs="Times New Roman"/>
      <w:kern w:val="2"/>
      <w:sz w:val="21"/>
      <w:lang w:eastAsia="zh-CN"/>
    </w:rPr>
  </w:style>
  <w:style w:type="paragraph" w:styleId="30">
    <w:name w:val="toc 3"/>
    <w:basedOn w:val="a"/>
    <w:next w:val="a"/>
    <w:uiPriority w:val="39"/>
    <w:semiHidden/>
    <w:unhideWhenUsed/>
    <w:qFormat/>
    <w:pPr>
      <w:ind w:leftChars="400" w:left="840"/>
    </w:pPr>
  </w:style>
  <w:style w:type="paragraph" w:styleId="aa">
    <w:name w:val="Balloon Text"/>
    <w:basedOn w:val="a"/>
    <w:link w:val="12"/>
    <w:uiPriority w:val="99"/>
    <w:unhideWhenUsed/>
    <w:qFormat/>
    <w:pPr>
      <w:spacing w:after="0" w:line="240" w:lineRule="auto"/>
    </w:pPr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ab">
    <w:name w:val="footer"/>
    <w:basedOn w:val="a"/>
    <w:link w:val="13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ac">
    <w:name w:val="header"/>
    <w:basedOn w:val="a"/>
    <w:link w:val="14"/>
    <w:uiPriority w:val="99"/>
    <w:unhideWhenUsed/>
    <w:qFormat/>
    <w:pPr>
      <w:tabs>
        <w:tab w:val="center" w:pos="4680"/>
        <w:tab w:val="right" w:pos="9360"/>
      </w:tabs>
    </w:pPr>
  </w:style>
  <w:style w:type="paragraph" w:styleId="15">
    <w:name w:val="toc 1"/>
    <w:basedOn w:val="a"/>
    <w:next w:val="a"/>
    <w:uiPriority w:val="39"/>
    <w:semiHidden/>
    <w:unhideWhenUsed/>
    <w:qFormat/>
  </w:style>
  <w:style w:type="paragraph" w:styleId="ad">
    <w:name w:val="Subtitle"/>
    <w:basedOn w:val="a"/>
    <w:next w:val="a"/>
    <w:link w:val="ae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874CB" w:themeColor="accent1"/>
      <w:spacing w:val="15"/>
      <w:sz w:val="24"/>
      <w:szCs w:val="24"/>
    </w:rPr>
  </w:style>
  <w:style w:type="paragraph" w:styleId="22">
    <w:name w:val="toc 2"/>
    <w:basedOn w:val="a"/>
    <w:next w:val="a"/>
    <w:uiPriority w:val="39"/>
    <w:semiHidden/>
    <w:unhideWhenUsed/>
    <w:qFormat/>
    <w:pPr>
      <w:ind w:leftChars="200" w:left="420"/>
    </w:pPr>
  </w:style>
  <w:style w:type="paragraph" w:styleId="af">
    <w:name w:val="Normal (Web)"/>
    <w:basedOn w:val="a"/>
    <w:qFormat/>
    <w:pPr>
      <w:spacing w:before="100" w:beforeAutospacing="1" w:after="100" w:afterAutospacing="1" w:line="240" w:lineRule="auto"/>
    </w:pPr>
    <w:rPr>
      <w:rFonts w:ascii="宋体" w:eastAsia="宋体" w:hAnsi="宋体" w:cs="宋体"/>
      <w:sz w:val="24"/>
      <w:szCs w:val="24"/>
      <w:lang w:eastAsia="zh-CN"/>
    </w:rPr>
  </w:style>
  <w:style w:type="paragraph" w:styleId="af0">
    <w:name w:val="Title"/>
    <w:basedOn w:val="a"/>
    <w:next w:val="a"/>
    <w:link w:val="af1"/>
    <w:uiPriority w:val="10"/>
    <w:qFormat/>
    <w:pPr>
      <w:pBdr>
        <w:bottom w:val="single" w:sz="8" w:space="4" w:color="4874CB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f2">
    <w:name w:val="annotation subject"/>
    <w:basedOn w:val="a5"/>
    <w:next w:val="a5"/>
    <w:uiPriority w:val="99"/>
    <w:semiHidden/>
    <w:unhideWhenUsed/>
    <w:qFormat/>
    <w:rPr>
      <w:rFonts w:ascii="Calibri" w:hAnsi="Calibri"/>
      <w:b/>
      <w:bCs/>
    </w:rPr>
  </w:style>
  <w:style w:type="table" w:styleId="af3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-5">
    <w:name w:val="Light List Accent 5"/>
    <w:basedOn w:val="a1"/>
    <w:uiPriority w:val="61"/>
    <w:qFormat/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character" w:styleId="af4">
    <w:name w:val="Strong"/>
    <w:uiPriority w:val="22"/>
    <w:qFormat/>
    <w:rPr>
      <w:rFonts w:ascii="Times New Roman" w:eastAsia="宋体" w:hAnsi="Times New Roman" w:cs="Times New Roman"/>
      <w:b/>
    </w:rPr>
  </w:style>
  <w:style w:type="character" w:styleId="af5">
    <w:name w:val="FollowedHyperlink"/>
    <w:basedOn w:val="a0"/>
    <w:uiPriority w:val="99"/>
    <w:semiHidden/>
    <w:unhideWhenUsed/>
    <w:qFormat/>
    <w:rPr>
      <w:rFonts w:asciiTheme="minorHAnsi" w:eastAsiaTheme="minorEastAsia" w:hAnsiTheme="minorHAnsi" w:cstheme="minorBidi"/>
      <w:color w:val="7E1FAD" w:themeColor="followedHyperlink"/>
      <w:u w:val="single"/>
      <w:lang w:val="en-US" w:eastAsia="zh-CN" w:bidi="ar-SA"/>
    </w:rPr>
  </w:style>
  <w:style w:type="character" w:styleId="af6">
    <w:name w:val="Emphasis"/>
    <w:basedOn w:val="a0"/>
    <w:uiPriority w:val="20"/>
    <w:qFormat/>
    <w:rPr>
      <w:rFonts w:asciiTheme="minorHAnsi" w:eastAsiaTheme="minorEastAsia" w:hAnsiTheme="minorHAnsi" w:cstheme="minorBidi"/>
      <w:i/>
      <w:iCs/>
      <w:sz w:val="22"/>
      <w:szCs w:val="22"/>
      <w:lang w:val="en-US" w:eastAsia="en-US" w:bidi="ar-SA"/>
    </w:rPr>
  </w:style>
  <w:style w:type="character" w:styleId="af7">
    <w:name w:val="Hyperlink"/>
    <w:basedOn w:val="a0"/>
    <w:uiPriority w:val="99"/>
    <w:semiHidden/>
    <w:unhideWhenUsed/>
    <w:qFormat/>
    <w:rPr>
      <w:rFonts w:asciiTheme="minorHAnsi" w:eastAsiaTheme="minorEastAsia" w:hAnsiTheme="minorHAnsi" w:cstheme="minorBidi"/>
      <w:color w:val="0026E5" w:themeColor="hyperlink"/>
      <w:sz w:val="22"/>
      <w:szCs w:val="22"/>
      <w:u w:val="single"/>
      <w:lang w:val="en-US" w:eastAsia="en-US" w:bidi="ar-SA"/>
    </w:rPr>
  </w:style>
  <w:style w:type="character" w:styleId="af8">
    <w:name w:val="annotation reference"/>
    <w:uiPriority w:val="99"/>
    <w:semiHidden/>
    <w:unhideWhenUsed/>
    <w:qFormat/>
    <w:rPr>
      <w:rFonts w:ascii="Calibri" w:eastAsia="宋体" w:hAnsi="Calibri" w:cs="Times New Roman"/>
      <w:sz w:val="21"/>
      <w:szCs w:val="21"/>
    </w:rPr>
  </w:style>
  <w:style w:type="character" w:customStyle="1" w:styleId="af9">
    <w:name w:val="页眉 字符"/>
    <w:basedOn w:val="a0"/>
    <w:uiPriority w:val="99"/>
    <w:qFormat/>
    <w:rPr>
      <w:rFonts w:asciiTheme="minorHAnsi" w:eastAsiaTheme="minorEastAsia" w:hAnsiTheme="minorHAnsi" w:cstheme="minorBidi"/>
      <w:sz w:val="22"/>
      <w:szCs w:val="22"/>
      <w:lang w:val="en-US" w:eastAsia="en-US" w:bidi="ar-SA"/>
    </w:rPr>
  </w:style>
  <w:style w:type="character" w:customStyle="1" w:styleId="16">
    <w:name w:val="标题 1 字符"/>
    <w:basedOn w:val="a0"/>
    <w:uiPriority w:val="9"/>
    <w:qFormat/>
    <w:rPr>
      <w:rFonts w:ascii="宋体" w:eastAsia="宋体" w:hAnsiTheme="minorHAnsi" w:cstheme="minorBidi"/>
      <w:b/>
      <w:bCs/>
      <w:color w:val="000000"/>
      <w:sz w:val="42"/>
      <w:szCs w:val="28"/>
      <w:lang w:val="en-US" w:eastAsia="en-US" w:bidi="ar-SA"/>
    </w:rPr>
  </w:style>
  <w:style w:type="character" w:customStyle="1" w:styleId="23">
    <w:name w:val="标题 2 字符"/>
    <w:basedOn w:val="a0"/>
    <w:uiPriority w:val="9"/>
    <w:qFormat/>
    <w:rPr>
      <w:rFonts w:ascii="宋体" w:eastAsia="宋体" w:hAnsiTheme="minorHAnsi" w:cstheme="minorBidi"/>
      <w:b/>
      <w:bCs/>
      <w:color w:val="000000"/>
      <w:sz w:val="38"/>
      <w:szCs w:val="26"/>
      <w:lang w:val="en-US" w:eastAsia="en-US" w:bidi="ar-SA"/>
    </w:rPr>
  </w:style>
  <w:style w:type="character" w:customStyle="1" w:styleId="31">
    <w:name w:val="标题 3 字符"/>
    <w:basedOn w:val="a0"/>
    <w:uiPriority w:val="9"/>
    <w:qFormat/>
    <w:rPr>
      <w:rFonts w:ascii="宋体" w:eastAsia="宋体" w:hAnsiTheme="minorHAnsi" w:cstheme="minorBidi"/>
      <w:b/>
      <w:bCs/>
      <w:color w:val="000000"/>
      <w:sz w:val="34"/>
      <w:szCs w:val="22"/>
      <w:lang w:val="en-US" w:eastAsia="en-US" w:bidi="ar-SA"/>
    </w:rPr>
  </w:style>
  <w:style w:type="character" w:customStyle="1" w:styleId="40">
    <w:name w:val="标题 4 字符"/>
    <w:basedOn w:val="a0"/>
    <w:link w:val="4"/>
    <w:uiPriority w:val="9"/>
    <w:qFormat/>
    <w:rPr>
      <w:rFonts w:ascii="宋体" w:eastAsia="宋体" w:hAnsiTheme="minorHAnsi" w:cstheme="minorBidi"/>
      <w:b/>
      <w:bCs/>
      <w:color w:val="000000"/>
      <w:sz w:val="30"/>
      <w:szCs w:val="22"/>
      <w:lang w:val="en-US" w:eastAsia="en-US" w:bidi="ar-SA"/>
    </w:rPr>
  </w:style>
  <w:style w:type="character" w:customStyle="1" w:styleId="ae">
    <w:name w:val="副标题 字符"/>
    <w:basedOn w:val="a0"/>
    <w:link w:val="ad"/>
    <w:uiPriority w:val="11"/>
    <w:qFormat/>
    <w:rPr>
      <w:rFonts w:asciiTheme="majorHAnsi" w:eastAsiaTheme="majorEastAsia" w:hAnsiTheme="majorHAnsi" w:cstheme="majorBidi"/>
      <w:i/>
      <w:iCs/>
      <w:color w:val="4874CB" w:themeColor="accent1"/>
      <w:spacing w:val="15"/>
      <w:sz w:val="24"/>
      <w:szCs w:val="24"/>
      <w:lang w:val="en-US" w:eastAsia="en-US" w:bidi="ar-SA"/>
    </w:rPr>
  </w:style>
  <w:style w:type="character" w:customStyle="1" w:styleId="af1">
    <w:name w:val="标题 字符"/>
    <w:basedOn w:val="a0"/>
    <w:link w:val="af0"/>
    <w:uiPriority w:val="10"/>
    <w:qFormat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 w:eastAsia="en-US" w:bidi="ar-SA"/>
    </w:rPr>
  </w:style>
  <w:style w:type="paragraph" w:customStyle="1" w:styleId="Style23">
    <w:name w:val="_Style 23"/>
    <w:qFormat/>
    <w:pPr>
      <w:spacing w:after="200" w:line="276" w:lineRule="auto"/>
    </w:pPr>
    <w:rPr>
      <w:sz w:val="22"/>
      <w:szCs w:val="22"/>
      <w:lang w:eastAsia="en-US"/>
    </w:rPr>
  </w:style>
  <w:style w:type="character" w:customStyle="1" w:styleId="afa">
    <w:name w:val="页脚 字符"/>
    <w:basedOn w:val="a0"/>
    <w:uiPriority w:val="99"/>
    <w:qFormat/>
    <w:rPr>
      <w:rFonts w:asciiTheme="minorHAnsi" w:eastAsiaTheme="minorEastAsia" w:hAnsiTheme="minorHAnsi" w:cstheme="minorBidi"/>
      <w:sz w:val="18"/>
      <w:szCs w:val="18"/>
      <w:lang w:val="en-US" w:eastAsia="en-US" w:bidi="ar-SA"/>
    </w:rPr>
  </w:style>
  <w:style w:type="paragraph" w:customStyle="1" w:styleId="dingdocnormal">
    <w:name w:val="dingdocnormal"/>
    <w:qFormat/>
    <w:rPr>
      <w:kern w:val="2"/>
      <w:sz w:val="21"/>
    </w:rPr>
  </w:style>
  <w:style w:type="paragraph" w:styleId="afb">
    <w:name w:val="List Paragraph"/>
    <w:basedOn w:val="a"/>
    <w:autoRedefine/>
    <w:uiPriority w:val="34"/>
    <w:qFormat/>
    <w:pPr>
      <w:widowControl w:val="0"/>
      <w:spacing w:after="0" w:line="240" w:lineRule="auto"/>
      <w:ind w:firstLineChars="200" w:firstLine="420"/>
      <w:jc w:val="both"/>
    </w:pPr>
    <w:rPr>
      <w:kern w:val="2"/>
      <w:sz w:val="21"/>
      <w:lang w:eastAsia="zh-CN"/>
    </w:rPr>
  </w:style>
  <w:style w:type="paragraph" w:customStyle="1" w:styleId="17">
    <w:name w:val="列出段落1"/>
    <w:basedOn w:val="a"/>
    <w:autoRedefine/>
    <w:qFormat/>
    <w:pPr>
      <w:spacing w:after="0" w:line="240" w:lineRule="auto"/>
      <w:ind w:firstLineChars="200" w:firstLine="420"/>
    </w:pPr>
    <w:rPr>
      <w:rFonts w:ascii="Calibri" w:eastAsia="宋体" w:hAnsi="Calibri" w:cs="Calibri"/>
      <w:kern w:val="2"/>
      <w:sz w:val="21"/>
      <w:szCs w:val="21"/>
      <w:lang w:eastAsia="zh-CN"/>
    </w:rPr>
  </w:style>
  <w:style w:type="character" w:customStyle="1" w:styleId="UnresolvedMention">
    <w:name w:val="Unresolved Mention"/>
    <w:basedOn w:val="a0"/>
    <w:autoRedefine/>
    <w:uiPriority w:val="99"/>
    <w:semiHidden/>
    <w:unhideWhenUsed/>
    <w:qFormat/>
    <w:rPr>
      <w:rFonts w:ascii="Times New Roman" w:eastAsia="宋体" w:hAnsi="Times New Roman" w:cs="Times New Roman"/>
      <w:color w:val="605E5C"/>
      <w:shd w:val="clear" w:color="auto" w:fill="E1DFDD"/>
      <w:lang w:val="en-US" w:eastAsia="zh-CN" w:bidi="ar-SA"/>
    </w:rPr>
  </w:style>
  <w:style w:type="character" w:customStyle="1" w:styleId="310">
    <w:name w:val="标题 3 字符1"/>
    <w:autoRedefine/>
    <w:uiPriority w:val="9"/>
    <w:qFormat/>
    <w:rPr>
      <w:rFonts w:ascii="Calibri" w:eastAsia="宋体" w:hAnsi="Calibri" w:cs="Times New Roman"/>
      <w:b/>
      <w:bCs/>
      <w:kern w:val="0"/>
      <w:sz w:val="32"/>
      <w:szCs w:val="32"/>
      <w:lang w:val="zh-CN" w:eastAsia="zh-CN" w:bidi="ar-SA"/>
    </w:rPr>
  </w:style>
  <w:style w:type="character" w:customStyle="1" w:styleId="18">
    <w:name w:val="未处理的提及1"/>
    <w:basedOn w:val="a0"/>
    <w:uiPriority w:val="99"/>
    <w:semiHidden/>
    <w:unhideWhenUsed/>
    <w:qFormat/>
    <w:rPr>
      <w:rFonts w:asciiTheme="minorHAnsi" w:eastAsiaTheme="minorEastAsia" w:hAnsiTheme="minorHAnsi" w:cstheme="minorBidi"/>
      <w:color w:val="605E5C"/>
      <w:shd w:val="clear" w:color="auto" w:fill="E1DFDD"/>
      <w:lang w:val="en-US" w:eastAsia="zh-CN" w:bidi="ar-SA"/>
    </w:rPr>
  </w:style>
  <w:style w:type="character" w:customStyle="1" w:styleId="a9">
    <w:name w:val="正文文本缩进 字符"/>
    <w:link w:val="a8"/>
    <w:autoRedefine/>
    <w:semiHidden/>
    <w:qFormat/>
    <w:rPr>
      <w:rFonts w:ascii="Times New Roman" w:eastAsia="宋体" w:hAnsi="Times New Roman" w:cs="Times New Roman"/>
      <w:lang w:val="en-US" w:eastAsia="zh-CN" w:bidi="ar-SA"/>
    </w:rPr>
  </w:style>
  <w:style w:type="character" w:customStyle="1" w:styleId="afc">
    <w:name w:val="批注框文本 字符"/>
    <w:autoRedefine/>
    <w:uiPriority w:val="99"/>
    <w:semiHidden/>
    <w:qFormat/>
    <w:rPr>
      <w:rFonts w:ascii="Times New Roman" w:eastAsia="宋体" w:hAnsi="Times New Roman" w:cs="Times New Roman"/>
      <w:kern w:val="0"/>
      <w:sz w:val="18"/>
      <w:szCs w:val="18"/>
      <w:lang w:val="en-US" w:eastAsia="zh-CN" w:bidi="ar-SA"/>
    </w:rPr>
  </w:style>
  <w:style w:type="paragraph" w:customStyle="1" w:styleId="1">
    <w:name w:val="列表1"/>
    <w:basedOn w:val="a3"/>
    <w:autoRedefine/>
    <w:qFormat/>
    <w:pPr>
      <w:widowControl w:val="0"/>
      <w:numPr>
        <w:numId w:val="1"/>
      </w:numPr>
      <w:spacing w:after="0" w:line="360" w:lineRule="auto"/>
      <w:ind w:left="0" w:right="-68" w:firstLine="0"/>
    </w:pPr>
    <w:rPr>
      <w:rFonts w:ascii="宋体" w:eastAsia="宋体" w:hAnsi="宋体" w:cs="Times New Roman"/>
      <w:color w:val="000000"/>
      <w:sz w:val="21"/>
      <w:szCs w:val="18"/>
      <w:lang w:eastAsia="zh-CN"/>
    </w:rPr>
  </w:style>
  <w:style w:type="paragraph" w:customStyle="1" w:styleId="ListParagraph1">
    <w:name w:val="List Paragraph1"/>
    <w:basedOn w:val="a"/>
    <w:autoRedefine/>
    <w:qFormat/>
    <w:pPr>
      <w:widowControl w:val="0"/>
      <w:spacing w:after="0" w:line="240" w:lineRule="auto"/>
      <w:ind w:firstLineChars="200" w:firstLine="420"/>
      <w:jc w:val="both"/>
    </w:pPr>
    <w:rPr>
      <w:rFonts w:ascii="Times New Roman" w:eastAsia="宋体" w:hAnsi="Times New Roman" w:cs="Times New Roman"/>
      <w:kern w:val="2"/>
      <w:sz w:val="21"/>
      <w:szCs w:val="21"/>
      <w:lang w:eastAsia="zh-CN"/>
    </w:rPr>
  </w:style>
  <w:style w:type="paragraph" w:customStyle="1" w:styleId="2">
    <w:name w:val="列表2"/>
    <w:basedOn w:val="a3"/>
    <w:autoRedefine/>
    <w:qFormat/>
    <w:pPr>
      <w:widowControl w:val="0"/>
      <w:numPr>
        <w:ilvl w:val="1"/>
        <w:numId w:val="1"/>
      </w:numPr>
      <w:spacing w:after="0" w:line="360" w:lineRule="auto"/>
      <w:ind w:left="0" w:right="-68" w:firstLine="0"/>
    </w:pPr>
    <w:rPr>
      <w:rFonts w:ascii="宋体" w:eastAsia="宋体" w:hAnsi="宋体" w:cs="Times New Roman"/>
      <w:color w:val="000000"/>
      <w:sz w:val="21"/>
      <w:szCs w:val="18"/>
      <w:lang w:eastAsia="zh-CN"/>
    </w:rPr>
  </w:style>
  <w:style w:type="table" w:customStyle="1" w:styleId="19">
    <w:name w:val="浅色网格1"/>
    <w:basedOn w:val="a1"/>
    <w:autoRedefine/>
    <w:uiPriority w:val="62"/>
    <w:qFormat/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000000"/>
          <w:left w:val="single" w:sz="1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  <w:tl2br w:val="nil"/>
          <w:tr2bl w:val="nil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  <w:tl2br w:val="nil"/>
          <w:tr2bl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nil"/>
          <w:tl2br w:val="nil"/>
          <w:tr2bl w:val="nil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  <w:tl2br w:val="nil"/>
          <w:tr2bl w:val="nil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  <w:tl2br w:val="nil"/>
          <w:tr2bl w:val="nil"/>
        </w:tcBorders>
      </w:tcPr>
    </w:tblStylePr>
  </w:style>
  <w:style w:type="character" w:customStyle="1" w:styleId="a7">
    <w:name w:val="正文文本 字符"/>
    <w:link w:val="a6"/>
    <w:uiPriority w:val="99"/>
    <w:semiHidden/>
    <w:qFormat/>
    <w:rPr>
      <w:rFonts w:ascii="Calibri" w:eastAsia="宋体" w:hAnsi="Calibri" w:cs="Times New Roman"/>
    </w:rPr>
  </w:style>
  <w:style w:type="paragraph" w:customStyle="1" w:styleId="afd">
    <w:name w:val="正文（缩进）"/>
    <w:basedOn w:val="a6"/>
    <w:qFormat/>
    <w:pPr>
      <w:overflowPunct w:val="0"/>
      <w:autoSpaceDE w:val="0"/>
      <w:autoSpaceDN w:val="0"/>
      <w:adjustRightInd w:val="0"/>
      <w:snapToGrid w:val="0"/>
      <w:spacing w:before="100" w:beforeAutospacing="1" w:after="0" w:line="360" w:lineRule="auto"/>
      <w:ind w:firstLineChars="200" w:firstLine="200"/>
      <w:textAlignment w:val="baseline"/>
    </w:pPr>
    <w:rPr>
      <w:rFonts w:ascii="宋体" w:eastAsia="仿宋" w:hAnsi="宋体"/>
      <w:kern w:val="0"/>
      <w:sz w:val="24"/>
      <w:szCs w:val="24"/>
    </w:rPr>
  </w:style>
  <w:style w:type="paragraph" w:customStyle="1" w:styleId="afe">
    <w:name w:val="普通正文"/>
    <w:basedOn w:val="a"/>
    <w:qFormat/>
    <w:pPr>
      <w:widowControl w:val="0"/>
      <w:adjustRightInd w:val="0"/>
      <w:spacing w:before="120" w:after="120" w:line="360" w:lineRule="auto"/>
      <w:ind w:firstLine="480"/>
      <w:textAlignment w:val="baseline"/>
    </w:pPr>
    <w:rPr>
      <w:rFonts w:ascii="Arial" w:eastAsia="仿宋" w:hAnsi="Arial" w:cs="Times New Roman"/>
      <w:sz w:val="24"/>
      <w:szCs w:val="24"/>
      <w:lang w:eastAsia="zh-CN"/>
    </w:rPr>
  </w:style>
  <w:style w:type="character" w:customStyle="1" w:styleId="14">
    <w:name w:val="页眉 字符1"/>
    <w:link w:val="ac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13">
    <w:name w:val="页脚 字符1"/>
    <w:link w:val="ab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12">
    <w:name w:val="批注框文本 字符1"/>
    <w:link w:val="aa"/>
    <w:uiPriority w:val="99"/>
    <w:semiHidden/>
    <w:qFormat/>
    <w:rPr>
      <w:rFonts w:ascii="Calibri" w:eastAsia="宋体" w:hAnsi="Calibri" w:cs="Times New Roman"/>
      <w:sz w:val="18"/>
      <w:szCs w:val="18"/>
    </w:rPr>
  </w:style>
  <w:style w:type="character" w:customStyle="1" w:styleId="11">
    <w:name w:val="标题 1 字符1"/>
    <w:link w:val="10"/>
    <w:uiPriority w:val="9"/>
    <w:qFormat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21">
    <w:name w:val="标题 2 字符1"/>
    <w:link w:val="20"/>
    <w:uiPriority w:val="9"/>
    <w:qFormat/>
    <w:rPr>
      <w:rFonts w:ascii="Cambria" w:eastAsia="宋体" w:hAnsi="Cambria" w:cs="Times New Roman"/>
      <w:b/>
      <w:bCs/>
      <w:sz w:val="32"/>
      <w:szCs w:val="32"/>
    </w:rPr>
  </w:style>
  <w:style w:type="character" w:customStyle="1" w:styleId="32">
    <w:name w:val="标题 3 字符2"/>
    <w:link w:val="3"/>
    <w:uiPriority w:val="9"/>
    <w:qFormat/>
    <w:rPr>
      <w:rFonts w:ascii="Calibri" w:eastAsia="宋体" w:hAnsi="Calibri" w:cs="Times New Roman"/>
      <w:b/>
      <w:bCs/>
      <w:sz w:val="32"/>
      <w:szCs w:val="32"/>
    </w:rPr>
  </w:style>
  <w:style w:type="paragraph" w:styleId="aff">
    <w:name w:val="No Spacing"/>
    <w:uiPriority w:val="1"/>
    <w:qFormat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5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1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lai.dingtalk.com/nm6hsEGSJWKWXmfkuHhBn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open.dingtalk.com/document/ai-dev/introduction-to-ai-assistant" TargetMode="Externa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6</Pages>
  <Words>432</Words>
  <Characters>2468</Characters>
  <Application>Microsoft Office Word</Application>
  <DocSecurity>0</DocSecurity>
  <Lines>20</Lines>
  <Paragraphs>5</Paragraphs>
  <ScaleCrop>false</ScaleCrop>
  <Company>国家服务外包人力资源研究院</Company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大赛样题模板 Task Sample （内部讨论稿）</dc:title>
  <dc:creator>张少华</dc:creator>
  <dc:description>DingTalk Document</dc:description>
  <cp:lastModifiedBy>james</cp:lastModifiedBy>
  <cp:revision>24</cp:revision>
  <cp:lastPrinted>2024-07-04T04:40:00Z</cp:lastPrinted>
  <dcterms:created xsi:type="dcterms:W3CDTF">2023-03-23T23:47:00Z</dcterms:created>
  <dcterms:modified xsi:type="dcterms:W3CDTF">2024-07-05T03:06:00Z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DCC34FA1BA0A413E81CE874F409DDA3A_13</vt:lpwstr>
  </property>
</Properties>
</file>