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7E" w:rsidRDefault="005C027E" w:rsidP="005C027E">
      <w:pPr>
        <w:widowControl/>
        <w:autoSpaceDE/>
        <w:autoSpaceDN/>
        <w:spacing w:line="54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C027E" w:rsidRDefault="005C027E" w:rsidP="005C027E">
      <w:pPr>
        <w:widowControl/>
        <w:autoSpaceDE/>
        <w:autoSpaceDN/>
        <w:spacing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</w:t>
      </w:r>
    </w:p>
    <w:p w:rsidR="005C027E" w:rsidRDefault="005C027E" w:rsidP="005C027E">
      <w:pPr>
        <w:widowControl/>
        <w:autoSpaceDE/>
        <w:autoSpaceDN/>
        <w:spacing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/>
          <w:sz w:val="44"/>
          <w:szCs w:val="44"/>
        </w:rPr>
        <w:t>2</w:t>
      </w:r>
      <w:r>
        <w:rPr>
          <w:rFonts w:ascii="方正小标宋简体" w:eastAsia="方正小标宋简体" w:hAnsi="方正小标宋简体" w:hint="eastAsia"/>
          <w:sz w:val="44"/>
          <w:szCs w:val="44"/>
        </w:rPr>
        <w:t>-202</w:t>
      </w:r>
      <w:r>
        <w:rPr>
          <w:rFonts w:ascii="方正小标宋简体" w:eastAsia="方正小标宋简体" w:hAnsi="方正小标宋简体"/>
          <w:sz w:val="44"/>
          <w:szCs w:val="44"/>
        </w:rPr>
        <w:t>3学年学生社团星级评定结果</w:t>
      </w:r>
    </w:p>
    <w:tbl>
      <w:tblPr>
        <w:tblStyle w:val="a6"/>
        <w:tblpPr w:leftFromText="180" w:rightFromText="180" w:vertAnchor="text" w:tblpXSpec="center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3118"/>
      </w:tblGrid>
      <w:tr w:rsidR="005C027E" w:rsidTr="00084982">
        <w:trPr>
          <w:trHeight w:val="73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bookmarkEnd w:id="0"/>
          <w:p w:rsidR="005C027E" w:rsidRDefault="005C027E" w:rsidP="0008498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拟定星级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027E" w:rsidRDefault="005C027E" w:rsidP="0008498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学生社团名称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C027E" w:rsidRDefault="005C027E" w:rsidP="0008498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业务指导单位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 w:val="restart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六星级</w:t>
            </w: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团委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科技部（创新创业学院）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团委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团委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proofErr w:type="gramStart"/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信工之</w:t>
            </w:r>
            <w:proofErr w:type="gramEnd"/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声广播电视台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教务部（招生办）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 w:val="restart"/>
            <w:vAlign w:val="center"/>
          </w:tcPr>
          <w:p w:rsidR="005C027E" w:rsidRDefault="005C027E" w:rsidP="000849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五星级</w:t>
            </w: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科技部（创新创业学院）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就业协会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后勤基建部</w:t>
            </w:r>
          </w:p>
        </w:tc>
      </w:tr>
      <w:tr w:rsidR="005C027E" w:rsidTr="00084982">
        <w:trPr>
          <w:trHeight w:val="589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proofErr w:type="gramStart"/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微记者</w:t>
            </w:r>
            <w:proofErr w:type="gramEnd"/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AYH</w:t>
            </w:r>
            <w:proofErr w:type="gramStart"/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舞社</w:t>
            </w:r>
            <w:proofErr w:type="gramEnd"/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5C027E" w:rsidTr="00084982">
        <w:trPr>
          <w:trHeight w:val="791"/>
        </w:trPr>
        <w:tc>
          <w:tcPr>
            <w:tcW w:w="1696" w:type="dxa"/>
            <w:vMerge w:val="restart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四星级</w:t>
            </w: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千叶</w:t>
            </w:r>
            <w:proofErr w:type="gramStart"/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思辩</w:t>
            </w:r>
            <w:proofErr w:type="gramEnd"/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管理学院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β-house工作室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团委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1"/>
                <w:sz w:val="24"/>
                <w:szCs w:val="24"/>
              </w:rPr>
            </w:pPr>
            <w:r w:rsidRPr="00C72B9C">
              <w:rPr>
                <w:rFonts w:ascii="仿宋" w:eastAsia="仿宋" w:hAnsi="仿宋" w:cs="仿宋"/>
                <w:spacing w:val="-2"/>
                <w:sz w:val="24"/>
                <w:szCs w:val="24"/>
              </w:rPr>
              <w:t>杭州</w:t>
            </w:r>
            <w:r w:rsidRPr="00C72B9C">
              <w:rPr>
                <w:rFonts w:ascii="仿宋" w:eastAsia="仿宋" w:hAnsi="仿宋" w:cs="仿宋"/>
                <w:spacing w:val="-1"/>
                <w:sz w:val="24"/>
                <w:szCs w:val="24"/>
              </w:rPr>
              <w:t>电子科技</w:t>
            </w:r>
            <w:r w:rsidRPr="00C72B9C"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大学</w:t>
            </w:r>
            <w:r w:rsidRPr="00C72B9C">
              <w:rPr>
                <w:rFonts w:ascii="仿宋" w:eastAsia="仿宋" w:hAnsi="仿宋" w:cs="仿宋"/>
                <w:spacing w:val="-1"/>
                <w:sz w:val="24"/>
                <w:szCs w:val="24"/>
              </w:rPr>
              <w:t>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NR</w:t>
            </w:r>
            <w:proofErr w:type="gramStart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夜跑社</w:t>
            </w:r>
            <w:proofErr w:type="gramEnd"/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体育教学部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1"/>
                <w:sz w:val="24"/>
                <w:szCs w:val="24"/>
              </w:rPr>
            </w:pPr>
            <w:r w:rsidRPr="00C72B9C">
              <w:rPr>
                <w:rFonts w:ascii="仿宋" w:eastAsia="仿宋" w:hAnsi="仿宋" w:cs="仿宋"/>
                <w:spacing w:val="-2"/>
                <w:sz w:val="24"/>
                <w:szCs w:val="24"/>
              </w:rPr>
              <w:t>杭州</w:t>
            </w:r>
            <w:r w:rsidRPr="00C72B9C">
              <w:rPr>
                <w:rFonts w:ascii="仿宋" w:eastAsia="仿宋" w:hAnsi="仿宋" w:cs="仿宋"/>
                <w:spacing w:val="-1"/>
                <w:sz w:val="24"/>
                <w:szCs w:val="24"/>
              </w:rPr>
              <w:t>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cs="仿宋" w:hint="eastAsia"/>
                <w:sz w:val="24"/>
                <w:szCs w:val="24"/>
              </w:rPr>
              <w:t>电子</w:t>
            </w:r>
            <w:r w:rsidRPr="00C72B9C"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党员</w:t>
            </w:r>
            <w:r w:rsidRPr="00C72B9C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先锋队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电子工程学院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1"/>
                <w:sz w:val="24"/>
                <w:szCs w:val="24"/>
              </w:rPr>
            </w:pPr>
            <w:r w:rsidRPr="00C72B9C">
              <w:rPr>
                <w:rFonts w:ascii="仿宋" w:eastAsia="仿宋" w:hAnsi="仿宋" w:cs="仿宋"/>
                <w:spacing w:val="-2"/>
                <w:sz w:val="24"/>
                <w:szCs w:val="24"/>
              </w:rPr>
              <w:t>杭州</w:t>
            </w:r>
            <w:r w:rsidRPr="00C72B9C">
              <w:rPr>
                <w:rFonts w:ascii="仿宋" w:eastAsia="仿宋" w:hAnsi="仿宋" w:cs="仿宋"/>
                <w:spacing w:val="-1"/>
                <w:sz w:val="24"/>
                <w:szCs w:val="24"/>
              </w:rPr>
              <w:t>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proofErr w:type="gramStart"/>
            <w:r w:rsidRPr="00C72B9C"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谁羽争锋</w:t>
            </w:r>
            <w:proofErr w:type="gramEnd"/>
            <w:r w:rsidRPr="00C72B9C"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计算机学院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1"/>
                <w:sz w:val="24"/>
                <w:szCs w:val="24"/>
              </w:rPr>
            </w:pPr>
            <w:r w:rsidRPr="00C72B9C">
              <w:rPr>
                <w:rFonts w:ascii="仿宋" w:eastAsia="仿宋" w:hAnsi="仿宋" w:cs="仿宋"/>
                <w:spacing w:val="-2"/>
                <w:sz w:val="24"/>
                <w:szCs w:val="24"/>
              </w:rPr>
              <w:t>杭州</w:t>
            </w:r>
            <w:r w:rsidRPr="00C72B9C">
              <w:rPr>
                <w:rFonts w:ascii="仿宋" w:eastAsia="仿宋" w:hAnsi="仿宋" w:cs="仿宋"/>
                <w:spacing w:val="-1"/>
                <w:sz w:val="24"/>
                <w:szCs w:val="24"/>
              </w:rPr>
              <w:t>电子科技</w:t>
            </w:r>
            <w:r w:rsidRPr="00C72B9C"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大学</w:t>
            </w:r>
            <w:r w:rsidRPr="00C72B9C">
              <w:rPr>
                <w:rFonts w:ascii="仿宋" w:eastAsia="仿宋" w:hAnsi="仿宋" w:cs="仿宋"/>
                <w:spacing w:val="-1"/>
                <w:sz w:val="24"/>
                <w:szCs w:val="24"/>
              </w:rPr>
              <w:t>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青森漫</w:t>
            </w:r>
            <w:proofErr w:type="gramStart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研</w:t>
            </w:r>
            <w:proofErr w:type="gramEnd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管理学院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绿茵联盟足球社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文理学院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外语社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经济学院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书法社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经济学院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proofErr w:type="gramStart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信工排球</w:t>
            </w:r>
            <w:proofErr w:type="gramEnd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体育教学部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 w:val="restart"/>
            <w:vAlign w:val="center"/>
          </w:tcPr>
          <w:p w:rsidR="005C027E" w:rsidRDefault="005C027E" w:rsidP="000849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三星级</w:t>
            </w: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proofErr w:type="gramStart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信工篮球</w:t>
            </w:r>
            <w:proofErr w:type="gramEnd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俱乐部社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体育教学部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168号</w:t>
            </w:r>
            <w:proofErr w:type="gramStart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桌游社</w:t>
            </w:r>
            <w:proofErr w:type="gramEnd"/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电子工程学院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</w:t>
            </w: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  <w:lang w:val="en-US" w:eastAsia="zh-Hans"/>
              </w:rPr>
              <w:t>学</w:t>
            </w: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推理社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计算机学院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正和国贸协会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经济学院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爱</w:t>
            </w:r>
            <w:proofErr w:type="gramStart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乒</w:t>
            </w:r>
            <w:proofErr w:type="gramEnd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体育教学部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旧时</w:t>
            </w:r>
            <w:proofErr w:type="gramStart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光电影社</w:t>
            </w:r>
            <w:proofErr w:type="gramEnd"/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机械工程学院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青年温度宣讲社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团委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风竹话剧社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经济学院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proofErr w:type="gramStart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爱尚读书</w:t>
            </w:r>
            <w:proofErr w:type="gramEnd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文理学院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时雨技术交流与支持协会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计算机学院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启辰天文社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计算机学院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琅琊诗社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经济学院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绿色环保协会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管理学院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巨犬游戏社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计算机学院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 w:val="restart"/>
            <w:vAlign w:val="center"/>
          </w:tcPr>
          <w:p w:rsidR="005C027E" w:rsidRDefault="005C027E" w:rsidP="000849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二星级</w:t>
            </w: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美食联盟社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计算机学院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反邪教协会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计算机学院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美式橄榄球社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计算机学院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鬼</w:t>
            </w:r>
            <w:proofErr w:type="gramStart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诡</w:t>
            </w:r>
            <w:proofErr w:type="gramEnd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文理学院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围棋社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体育教学部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Ace魔术社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团委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中国象棋社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经济学院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“华韵留声”朗诵社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DIY手工模型社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电子工程学院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古韵国学社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文理学院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产品创意协会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机械工程学院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proofErr w:type="gramStart"/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信嘻社</w:t>
            </w:r>
            <w:proofErr w:type="gramEnd"/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Hans" w:bidi="ar-SA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Hans" w:bidi="ar-SA"/>
              </w:rPr>
              <w:t>党政办公室</w:t>
            </w:r>
          </w:p>
        </w:tc>
      </w:tr>
      <w:tr w:rsidR="005C027E" w:rsidTr="00084982">
        <w:trPr>
          <w:trHeight w:val="427"/>
        </w:trPr>
        <w:tc>
          <w:tcPr>
            <w:tcW w:w="1696" w:type="dxa"/>
            <w:vMerge w:val="restart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星级</w:t>
            </w: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  <w:lang w:val="en-US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  <w:lang w:val="en-US"/>
              </w:rPr>
              <w:t>图书管理委员会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  <w:lang w:val="en-US"/>
              </w:rPr>
              <w:t>图书馆</w:t>
            </w:r>
          </w:p>
        </w:tc>
      </w:tr>
      <w:tr w:rsidR="005C027E" w:rsidTr="00084982">
        <w:trPr>
          <w:trHeight w:val="188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val="en-US" w:bidi="ar-SA"/>
              </w:rPr>
            </w:pPr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杭州电子科技大学信息工程学院</w:t>
            </w:r>
          </w:p>
          <w:p w:rsidR="005C027E" w:rsidRPr="00C72B9C" w:rsidRDefault="005C027E" w:rsidP="00084982">
            <w:pPr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proofErr w:type="gramStart"/>
            <w:r w:rsidRPr="00C72B9C"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易班工作站</w:t>
            </w:r>
            <w:proofErr w:type="gramEnd"/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  <w:lang w:val="en-US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  <w:lang w:val="en-US"/>
              </w:rPr>
              <w:t>管理学院青年志愿者协会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  <w:lang w:val="en-US"/>
              </w:rPr>
              <w:t>管理学院</w:t>
            </w:r>
          </w:p>
        </w:tc>
      </w:tr>
      <w:tr w:rsidR="005C027E" w:rsidTr="00084982">
        <w:trPr>
          <w:trHeight w:val="312"/>
        </w:trPr>
        <w:tc>
          <w:tcPr>
            <w:tcW w:w="1696" w:type="dxa"/>
            <w:vMerge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  <w:lang w:val="en-US"/>
              </w:rPr>
              <w:t>杭州电子科技大学信息工程学院</w:t>
            </w:r>
          </w:p>
          <w:p w:rsidR="005C027E" w:rsidRPr="00C72B9C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 w:rsidRPr="00C72B9C">
              <w:rPr>
                <w:rFonts w:ascii="仿宋" w:eastAsia="仿宋" w:hAnsi="仿宋" w:cs="仿宋" w:hint="eastAsia"/>
                <w:spacing w:val="-4"/>
                <w:sz w:val="24"/>
                <w:szCs w:val="24"/>
                <w:lang w:val="en-US"/>
              </w:rPr>
              <w:t>青春正当时电子竞技社</w:t>
            </w:r>
          </w:p>
        </w:tc>
        <w:tc>
          <w:tcPr>
            <w:tcW w:w="3118" w:type="dxa"/>
            <w:vAlign w:val="center"/>
          </w:tcPr>
          <w:p w:rsidR="005C027E" w:rsidRDefault="005C027E" w:rsidP="00084982">
            <w:pPr>
              <w:widowControl/>
              <w:autoSpaceDE/>
              <w:autoSpaceDN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  <w:lang w:val="en-US"/>
              </w:rPr>
              <w:t>计算机学院</w:t>
            </w:r>
          </w:p>
        </w:tc>
      </w:tr>
    </w:tbl>
    <w:p w:rsidR="005C027E" w:rsidRDefault="005C027E" w:rsidP="005C027E">
      <w:pPr>
        <w:spacing w:line="540" w:lineRule="exact"/>
        <w:jc w:val="both"/>
        <w:rPr>
          <w:rFonts w:ascii="仿宋" w:eastAsia="仿宋" w:hAnsi="仿宋"/>
          <w:sz w:val="32"/>
          <w:szCs w:val="32"/>
          <w:lang w:val="en-US"/>
        </w:rPr>
      </w:pPr>
      <w:r>
        <w:rPr>
          <w:rFonts w:ascii="仿宋" w:eastAsia="仿宋" w:hAnsi="仿宋" w:hint="eastAsia"/>
          <w:sz w:val="32"/>
          <w:szCs w:val="32"/>
          <w:lang w:val="en-US"/>
        </w:rPr>
        <w:t>以上排序根据星级社团名次确定。</w:t>
      </w:r>
    </w:p>
    <w:p w:rsidR="00182E82" w:rsidRPr="005C027E" w:rsidRDefault="00182E82">
      <w:pPr>
        <w:rPr>
          <w:lang w:val="en-US"/>
        </w:rPr>
      </w:pPr>
    </w:p>
    <w:sectPr w:rsidR="00182E82" w:rsidRPr="005C027E">
      <w:pgSz w:w="11910" w:h="16840"/>
      <w:pgMar w:top="1440" w:right="1800" w:bottom="1440" w:left="1800" w:header="904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bookFoldPrinting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7E"/>
    <w:rsid w:val="000840CB"/>
    <w:rsid w:val="000E16D3"/>
    <w:rsid w:val="00104911"/>
    <w:rsid w:val="00182E82"/>
    <w:rsid w:val="002D4B14"/>
    <w:rsid w:val="00373B31"/>
    <w:rsid w:val="005C027E"/>
    <w:rsid w:val="00885D1C"/>
    <w:rsid w:val="008F2344"/>
    <w:rsid w:val="00C90E2A"/>
    <w:rsid w:val="00EB5F88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90F0F-A8C5-4184-9E88-3865BA95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027E"/>
    <w:pPr>
      <w:widowControl w:val="0"/>
      <w:autoSpaceDE w:val="0"/>
      <w:autoSpaceDN w:val="0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qFormat/>
    <w:rsid w:val="00373B31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="Times New Roman" w:hAnsi="Times New Roman" w:cs="Times New Roman"/>
      <w:b/>
      <w:bCs/>
      <w:kern w:val="44"/>
      <w:sz w:val="44"/>
      <w:szCs w:val="4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73B31"/>
    <w:rPr>
      <w:b/>
      <w:bCs/>
      <w:kern w:val="44"/>
      <w:sz w:val="44"/>
      <w:szCs w:val="44"/>
    </w:rPr>
  </w:style>
  <w:style w:type="paragraph" w:styleId="a3">
    <w:name w:val="caption"/>
    <w:basedOn w:val="a"/>
    <w:next w:val="a"/>
    <w:semiHidden/>
    <w:unhideWhenUsed/>
    <w:qFormat/>
    <w:rsid w:val="00373B31"/>
    <w:pPr>
      <w:autoSpaceDE/>
      <w:autoSpaceDN/>
      <w:jc w:val="both"/>
    </w:pPr>
    <w:rPr>
      <w:rFonts w:asciiTheme="majorHAnsi" w:eastAsia="黑体" w:hAnsiTheme="majorHAnsi" w:cstheme="majorBidi"/>
      <w:kern w:val="2"/>
      <w:sz w:val="20"/>
      <w:szCs w:val="20"/>
      <w:lang w:val="en-US" w:bidi="ar-SA"/>
    </w:rPr>
  </w:style>
  <w:style w:type="paragraph" w:styleId="a4">
    <w:name w:val="Document Map"/>
    <w:basedOn w:val="a"/>
    <w:link w:val="a5"/>
    <w:semiHidden/>
    <w:rsid w:val="00373B31"/>
    <w:pPr>
      <w:shd w:val="clear" w:color="auto" w:fill="000080"/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character" w:customStyle="1" w:styleId="a5">
    <w:name w:val="文档结构图 字符"/>
    <w:basedOn w:val="a0"/>
    <w:link w:val="a4"/>
    <w:semiHidden/>
    <w:rsid w:val="00373B31"/>
    <w:rPr>
      <w:sz w:val="21"/>
      <w:szCs w:val="24"/>
      <w:shd w:val="clear" w:color="auto" w:fill="000080"/>
    </w:rPr>
  </w:style>
  <w:style w:type="table" w:styleId="a6">
    <w:name w:val="Table Grid"/>
    <w:basedOn w:val="a1"/>
    <w:uiPriority w:val="39"/>
    <w:qFormat/>
    <w:rsid w:val="005C027E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2023-03-01T12:30:00Z</dcterms:created>
  <dcterms:modified xsi:type="dcterms:W3CDTF">2023-03-01T12:38:00Z</dcterms:modified>
</cp:coreProperties>
</file>