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14" w:rsidRPr="00E37F83" w:rsidRDefault="009822A6" w:rsidP="00DD3280">
      <w:pPr>
        <w:jc w:val="center"/>
        <w:rPr>
          <w:rFonts w:ascii="宋体" w:eastAsia="宋体" w:hAnsi="宋体"/>
          <w:b/>
          <w:sz w:val="32"/>
          <w:szCs w:val="32"/>
        </w:rPr>
      </w:pPr>
      <w:r w:rsidRPr="00E37F83">
        <w:rPr>
          <w:rFonts w:ascii="宋体" w:eastAsia="宋体" w:hAnsi="宋体"/>
          <w:b/>
          <w:sz w:val="32"/>
          <w:szCs w:val="32"/>
        </w:rPr>
        <w:t>信息工程学院</w:t>
      </w:r>
      <w:r w:rsidRPr="00E37F83">
        <w:rPr>
          <w:rFonts w:ascii="宋体" w:eastAsia="宋体" w:hAnsi="宋体" w:hint="eastAsia"/>
          <w:b/>
          <w:sz w:val="32"/>
          <w:szCs w:val="32"/>
        </w:rPr>
        <w:t>2016年度“十佳大学生”评选通知</w:t>
      </w:r>
      <w:r w:rsidR="00633D41">
        <w:rPr>
          <w:rFonts w:ascii="宋体" w:eastAsia="宋体" w:hAnsi="宋体" w:hint="eastAsia"/>
          <w:b/>
          <w:sz w:val="32"/>
          <w:szCs w:val="32"/>
        </w:rPr>
        <w:t>（试行）</w:t>
      </w:r>
    </w:p>
    <w:p w:rsidR="009822A6" w:rsidRPr="00E37F83" w:rsidRDefault="009822A6" w:rsidP="00E86F6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37F83">
        <w:rPr>
          <w:rFonts w:ascii="宋体" w:eastAsia="宋体" w:hAnsi="宋体"/>
          <w:sz w:val="28"/>
          <w:szCs w:val="28"/>
        </w:rPr>
        <w:t>为进一步发扬先进</w:t>
      </w:r>
      <w:r w:rsidRPr="00E37F83">
        <w:rPr>
          <w:rFonts w:ascii="宋体" w:eastAsia="宋体" w:hAnsi="宋体" w:hint="eastAsia"/>
          <w:sz w:val="28"/>
          <w:szCs w:val="28"/>
        </w:rPr>
        <w:t>，</w:t>
      </w:r>
      <w:r w:rsidRPr="00E37F83">
        <w:rPr>
          <w:rFonts w:ascii="宋体" w:eastAsia="宋体" w:hAnsi="宋体"/>
          <w:sz w:val="28"/>
          <w:szCs w:val="28"/>
        </w:rPr>
        <w:t>树立典型</w:t>
      </w:r>
      <w:r w:rsidRPr="00E37F83">
        <w:rPr>
          <w:rFonts w:ascii="宋体" w:eastAsia="宋体" w:hAnsi="宋体" w:hint="eastAsia"/>
          <w:sz w:val="28"/>
          <w:szCs w:val="28"/>
        </w:rPr>
        <w:t>，充分</w:t>
      </w:r>
      <w:r w:rsidRPr="00E37F83">
        <w:rPr>
          <w:rFonts w:ascii="宋体" w:eastAsia="宋体" w:hAnsi="宋体"/>
          <w:sz w:val="28"/>
          <w:szCs w:val="28"/>
        </w:rPr>
        <w:t>发挥身边优秀大学生的榜样作用</w:t>
      </w:r>
      <w:r w:rsidRPr="00E37F83">
        <w:rPr>
          <w:rFonts w:ascii="宋体" w:eastAsia="宋体" w:hAnsi="宋体" w:hint="eastAsia"/>
          <w:sz w:val="28"/>
          <w:szCs w:val="28"/>
        </w:rPr>
        <w:t>，</w:t>
      </w:r>
      <w:r w:rsidRPr="00E37F83">
        <w:rPr>
          <w:rFonts w:ascii="宋体" w:eastAsia="宋体" w:hAnsi="宋体"/>
          <w:sz w:val="28"/>
          <w:szCs w:val="28"/>
        </w:rPr>
        <w:t>弘扬当代大学生勤奋好学</w:t>
      </w:r>
      <w:r w:rsidRPr="00E37F83">
        <w:rPr>
          <w:rFonts w:ascii="宋体" w:eastAsia="宋体" w:hAnsi="宋体" w:hint="eastAsia"/>
          <w:sz w:val="28"/>
          <w:szCs w:val="28"/>
        </w:rPr>
        <w:t>、</w:t>
      </w:r>
      <w:r w:rsidRPr="00E37F83">
        <w:rPr>
          <w:rFonts w:ascii="宋体" w:eastAsia="宋体" w:hAnsi="宋体"/>
          <w:sz w:val="28"/>
          <w:szCs w:val="28"/>
        </w:rPr>
        <w:t>自强不息</w:t>
      </w:r>
      <w:r w:rsidRPr="00E37F83">
        <w:rPr>
          <w:rFonts w:ascii="宋体" w:eastAsia="宋体" w:hAnsi="宋体" w:hint="eastAsia"/>
          <w:sz w:val="28"/>
          <w:szCs w:val="28"/>
        </w:rPr>
        <w:t>、</w:t>
      </w:r>
      <w:r w:rsidRPr="00E37F83">
        <w:rPr>
          <w:rFonts w:ascii="宋体" w:eastAsia="宋体" w:hAnsi="宋体"/>
          <w:sz w:val="28"/>
          <w:szCs w:val="28"/>
        </w:rPr>
        <w:t>奋发向上的时代精神面貌</w:t>
      </w:r>
      <w:r w:rsidRPr="00E37F83">
        <w:rPr>
          <w:rFonts w:ascii="宋体" w:eastAsia="宋体" w:hAnsi="宋体" w:hint="eastAsia"/>
          <w:sz w:val="28"/>
          <w:szCs w:val="28"/>
        </w:rPr>
        <w:t>，</w:t>
      </w:r>
      <w:r w:rsidRPr="00E37F83">
        <w:rPr>
          <w:rFonts w:ascii="宋体" w:eastAsia="宋体" w:hAnsi="宋体"/>
          <w:sz w:val="28"/>
          <w:szCs w:val="28"/>
        </w:rPr>
        <w:t>表彰在学习</w:t>
      </w:r>
      <w:r w:rsidRPr="00E37F83">
        <w:rPr>
          <w:rFonts w:ascii="宋体" w:eastAsia="宋体" w:hAnsi="宋体" w:hint="eastAsia"/>
          <w:sz w:val="28"/>
          <w:szCs w:val="28"/>
        </w:rPr>
        <w:t>、</w:t>
      </w:r>
      <w:r w:rsidRPr="00E37F83">
        <w:rPr>
          <w:rFonts w:ascii="宋体" w:eastAsia="宋体" w:hAnsi="宋体"/>
          <w:sz w:val="28"/>
          <w:szCs w:val="28"/>
        </w:rPr>
        <w:t>工作和各项活动中取得突出成绩的学生</w:t>
      </w:r>
      <w:r w:rsidRPr="00E37F83">
        <w:rPr>
          <w:rFonts w:ascii="宋体" w:eastAsia="宋体" w:hAnsi="宋体" w:hint="eastAsia"/>
          <w:sz w:val="28"/>
          <w:szCs w:val="28"/>
        </w:rPr>
        <w:t>，</w:t>
      </w:r>
      <w:r w:rsidRPr="00E37F83">
        <w:rPr>
          <w:rFonts w:ascii="宋体" w:eastAsia="宋体" w:hAnsi="宋体"/>
          <w:sz w:val="28"/>
          <w:szCs w:val="28"/>
        </w:rPr>
        <w:t>信息工程学院决定于近期开展我院</w:t>
      </w:r>
      <w:r w:rsidRPr="00E37F83">
        <w:rPr>
          <w:rFonts w:ascii="宋体" w:eastAsia="宋体" w:hAnsi="宋体" w:hint="eastAsia"/>
          <w:sz w:val="28"/>
          <w:szCs w:val="28"/>
        </w:rPr>
        <w:t>2016年度“十佳大学生”的评选工作。现将</w:t>
      </w:r>
      <w:r w:rsidR="003B2A48" w:rsidRPr="00E37F83">
        <w:rPr>
          <w:rFonts w:ascii="宋体" w:eastAsia="宋体" w:hAnsi="宋体" w:hint="eastAsia"/>
          <w:sz w:val="28"/>
          <w:szCs w:val="28"/>
        </w:rPr>
        <w:t>有关事项通知如下</w:t>
      </w:r>
      <w:r w:rsidR="00BF28CF" w:rsidRPr="00E37F83">
        <w:rPr>
          <w:rFonts w:ascii="宋体" w:eastAsia="宋体" w:hAnsi="宋体" w:hint="eastAsia"/>
          <w:sz w:val="28"/>
          <w:szCs w:val="28"/>
        </w:rPr>
        <w:t>。</w:t>
      </w:r>
    </w:p>
    <w:p w:rsidR="003B2A48" w:rsidRPr="00E37F83" w:rsidRDefault="00BF28CF">
      <w:pPr>
        <w:rPr>
          <w:rFonts w:ascii="宋体" w:eastAsia="宋体" w:hAnsi="宋体"/>
          <w:b/>
          <w:sz w:val="28"/>
          <w:szCs w:val="28"/>
        </w:rPr>
      </w:pPr>
      <w:r w:rsidRPr="00E37F83">
        <w:rPr>
          <w:rFonts w:ascii="宋体" w:eastAsia="宋体" w:hAnsi="宋体" w:hint="eastAsia"/>
          <w:b/>
          <w:sz w:val="28"/>
          <w:szCs w:val="28"/>
        </w:rPr>
        <w:t>一、评选范围</w:t>
      </w:r>
    </w:p>
    <w:p w:rsidR="00BF28CF" w:rsidRPr="00E37F83" w:rsidRDefault="00BF28CF" w:rsidP="00E86F6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37F83">
        <w:rPr>
          <w:rFonts w:ascii="宋体" w:eastAsia="宋体" w:hAnsi="宋体"/>
          <w:sz w:val="28"/>
          <w:szCs w:val="28"/>
        </w:rPr>
        <w:t>信息工程学院二</w:t>
      </w:r>
      <w:r w:rsidRPr="00E37F83">
        <w:rPr>
          <w:rFonts w:ascii="宋体" w:eastAsia="宋体" w:hAnsi="宋体" w:hint="eastAsia"/>
          <w:sz w:val="28"/>
          <w:szCs w:val="28"/>
        </w:rPr>
        <w:t>、</w:t>
      </w:r>
      <w:r w:rsidRPr="00E37F83">
        <w:rPr>
          <w:rFonts w:ascii="宋体" w:eastAsia="宋体" w:hAnsi="宋体"/>
          <w:sz w:val="28"/>
          <w:szCs w:val="28"/>
        </w:rPr>
        <w:t>三</w:t>
      </w:r>
      <w:r w:rsidRPr="00E37F83">
        <w:rPr>
          <w:rFonts w:ascii="宋体" w:eastAsia="宋体" w:hAnsi="宋体" w:hint="eastAsia"/>
          <w:sz w:val="28"/>
          <w:szCs w:val="28"/>
        </w:rPr>
        <w:t>、</w:t>
      </w:r>
      <w:r w:rsidRPr="00E37F83">
        <w:rPr>
          <w:rFonts w:ascii="宋体" w:eastAsia="宋体" w:hAnsi="宋体"/>
          <w:sz w:val="28"/>
          <w:szCs w:val="28"/>
        </w:rPr>
        <w:t>四年级全日制在读本科学生</w:t>
      </w:r>
      <w:r w:rsidR="00E86F6A" w:rsidRPr="00E37F83">
        <w:rPr>
          <w:rFonts w:ascii="宋体" w:eastAsia="宋体" w:hAnsi="宋体" w:hint="eastAsia"/>
          <w:sz w:val="28"/>
          <w:szCs w:val="28"/>
        </w:rPr>
        <w:t>。</w:t>
      </w:r>
    </w:p>
    <w:p w:rsidR="00BF28CF" w:rsidRPr="00E37F83" w:rsidRDefault="00BF28CF">
      <w:pPr>
        <w:rPr>
          <w:rFonts w:ascii="宋体" w:eastAsia="宋体" w:hAnsi="宋体"/>
          <w:b/>
          <w:sz w:val="28"/>
          <w:szCs w:val="28"/>
        </w:rPr>
      </w:pPr>
      <w:r w:rsidRPr="00E37F83">
        <w:rPr>
          <w:rFonts w:ascii="宋体" w:eastAsia="宋体" w:hAnsi="宋体"/>
          <w:b/>
          <w:sz w:val="28"/>
          <w:szCs w:val="28"/>
        </w:rPr>
        <w:t>二</w:t>
      </w:r>
      <w:r w:rsidRPr="00E37F83">
        <w:rPr>
          <w:rFonts w:ascii="宋体" w:eastAsia="宋体" w:hAnsi="宋体" w:hint="eastAsia"/>
          <w:b/>
          <w:sz w:val="28"/>
          <w:szCs w:val="28"/>
        </w:rPr>
        <w:t>、</w:t>
      </w:r>
      <w:r w:rsidRPr="00E37F83">
        <w:rPr>
          <w:rFonts w:ascii="宋体" w:eastAsia="宋体" w:hAnsi="宋体"/>
          <w:b/>
          <w:sz w:val="28"/>
          <w:szCs w:val="28"/>
        </w:rPr>
        <w:t>评选条件</w:t>
      </w:r>
    </w:p>
    <w:p w:rsidR="00BF28CF" w:rsidRPr="00E37F83" w:rsidRDefault="00BF28CF">
      <w:pPr>
        <w:rPr>
          <w:rFonts w:ascii="宋体" w:eastAsia="宋体" w:hAnsi="宋体"/>
          <w:sz w:val="28"/>
          <w:szCs w:val="28"/>
        </w:rPr>
      </w:pPr>
      <w:r w:rsidRPr="00E37F83">
        <w:rPr>
          <w:rFonts w:ascii="宋体" w:eastAsia="宋体" w:hAnsi="宋体" w:hint="eastAsia"/>
          <w:sz w:val="28"/>
          <w:szCs w:val="28"/>
        </w:rPr>
        <w:t>（一）信息工程学院十佳大学生评选的基本条件：</w:t>
      </w:r>
    </w:p>
    <w:p w:rsidR="00BF28CF" w:rsidRPr="00E37F83" w:rsidRDefault="00BF28CF" w:rsidP="00E86F6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37F83">
        <w:rPr>
          <w:rFonts w:ascii="宋体" w:eastAsia="宋体" w:hAnsi="宋体" w:hint="eastAsia"/>
          <w:sz w:val="28"/>
          <w:szCs w:val="28"/>
        </w:rPr>
        <w:t>1、政治坚定，认真学习中国特色社会主义理论，坚定不移地贯彻执行党的路线、方针、政策，热爱祖国，坚持四项基本原则</w:t>
      </w:r>
      <w:r w:rsidR="007F2562" w:rsidRPr="00E37F83">
        <w:rPr>
          <w:rFonts w:ascii="宋体" w:eastAsia="宋体" w:hAnsi="宋体" w:hint="eastAsia"/>
          <w:sz w:val="28"/>
          <w:szCs w:val="28"/>
        </w:rPr>
        <w:t>。努力践行社会主义核心价值观，遵纪守法，尚荣知耻，服务人民，报效祖国。</w:t>
      </w:r>
    </w:p>
    <w:p w:rsidR="00BF28CF" w:rsidRPr="00E37F83" w:rsidRDefault="00BF28CF" w:rsidP="00E86F6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37F83">
        <w:rPr>
          <w:rFonts w:ascii="宋体" w:eastAsia="宋体" w:hAnsi="宋体" w:hint="eastAsia"/>
          <w:sz w:val="28"/>
          <w:szCs w:val="28"/>
        </w:rPr>
        <w:t>2、</w:t>
      </w:r>
      <w:r w:rsidR="007F2562" w:rsidRPr="00E37F83">
        <w:rPr>
          <w:rFonts w:ascii="宋体" w:eastAsia="宋体" w:hAnsi="宋体" w:hint="eastAsia"/>
          <w:sz w:val="28"/>
          <w:szCs w:val="28"/>
        </w:rPr>
        <w:t>尚荣知耻，</w:t>
      </w:r>
      <w:r w:rsidRPr="00E37F83">
        <w:rPr>
          <w:rFonts w:ascii="宋体" w:eastAsia="宋体" w:hAnsi="宋体" w:hint="eastAsia"/>
          <w:sz w:val="28"/>
          <w:szCs w:val="28"/>
        </w:rPr>
        <w:t>遵纪守法，模范遵守校纪校规，无违纪处分和不良记录。</w:t>
      </w:r>
    </w:p>
    <w:p w:rsidR="00BF28CF" w:rsidRPr="00E37F83" w:rsidRDefault="00BF28CF" w:rsidP="00E86F6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37F83">
        <w:rPr>
          <w:rFonts w:ascii="宋体" w:eastAsia="宋体" w:hAnsi="宋体" w:hint="eastAsia"/>
          <w:sz w:val="28"/>
          <w:szCs w:val="28"/>
        </w:rPr>
        <w:t>3、</w:t>
      </w:r>
      <w:r w:rsidR="00DD3280">
        <w:rPr>
          <w:rFonts w:ascii="宋体" w:eastAsia="宋体" w:hAnsi="宋体" w:hint="eastAsia"/>
          <w:sz w:val="28"/>
          <w:szCs w:val="28"/>
        </w:rPr>
        <w:t>学习勤奋刻苦，成绩优异，</w:t>
      </w:r>
      <w:r w:rsidRPr="00E37F83">
        <w:rPr>
          <w:rFonts w:ascii="宋体" w:eastAsia="宋体" w:hAnsi="宋体" w:hint="eastAsia"/>
          <w:sz w:val="28"/>
          <w:szCs w:val="28"/>
        </w:rPr>
        <w:t>在校期间</w:t>
      </w:r>
      <w:r w:rsidRPr="00E37F83">
        <w:rPr>
          <w:rFonts w:ascii="宋体" w:eastAsia="宋体" w:hAnsi="宋体" w:hint="eastAsia"/>
          <w:color w:val="FF0000"/>
          <w:sz w:val="28"/>
          <w:szCs w:val="28"/>
        </w:rPr>
        <w:t>无不及格课程</w:t>
      </w:r>
      <w:r w:rsidRPr="00E37F83">
        <w:rPr>
          <w:rFonts w:ascii="宋体" w:eastAsia="宋体" w:hAnsi="宋体" w:hint="eastAsia"/>
          <w:sz w:val="28"/>
          <w:szCs w:val="28"/>
        </w:rPr>
        <w:t>，</w:t>
      </w:r>
      <w:r w:rsidR="00DD3280">
        <w:rPr>
          <w:rFonts w:ascii="宋体" w:eastAsia="宋体" w:hAnsi="宋体" w:hint="eastAsia"/>
          <w:sz w:val="28"/>
          <w:szCs w:val="28"/>
        </w:rPr>
        <w:t>且每学期综合测评成绩列专业前30%，具有较好的文化素养和实践创新能力。</w:t>
      </w:r>
    </w:p>
    <w:p w:rsidR="00BF28CF" w:rsidRPr="00E37F83" w:rsidRDefault="00BF28CF" w:rsidP="00E86F6A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BF28CF" w:rsidRPr="00E37F83" w:rsidRDefault="007F2562">
      <w:pPr>
        <w:rPr>
          <w:rFonts w:ascii="宋体" w:eastAsia="宋体" w:hAnsi="宋体"/>
          <w:sz w:val="28"/>
          <w:szCs w:val="28"/>
        </w:rPr>
      </w:pPr>
      <w:r w:rsidRPr="00E37F83">
        <w:rPr>
          <w:rFonts w:ascii="宋体" w:eastAsia="宋体" w:hAnsi="宋体" w:hint="eastAsia"/>
          <w:sz w:val="28"/>
          <w:szCs w:val="28"/>
        </w:rPr>
        <w:lastRenderedPageBreak/>
        <w:t>（二）</w:t>
      </w:r>
      <w:r w:rsidR="00DD3280">
        <w:rPr>
          <w:rFonts w:ascii="宋体" w:eastAsia="宋体" w:hAnsi="宋体" w:hint="eastAsia"/>
          <w:sz w:val="28"/>
          <w:szCs w:val="28"/>
        </w:rPr>
        <w:t>在综合基本条件的基础上，满足以下条件之一者，可优先获得推荐资格</w:t>
      </w:r>
      <w:r w:rsidRPr="00E37F83">
        <w:rPr>
          <w:rFonts w:ascii="宋体" w:eastAsia="宋体" w:hAnsi="宋体" w:hint="eastAsia"/>
          <w:sz w:val="28"/>
          <w:szCs w:val="28"/>
        </w:rPr>
        <w:t>：</w:t>
      </w:r>
    </w:p>
    <w:p w:rsidR="00727A6B" w:rsidRPr="00E37F83" w:rsidRDefault="00E37F83" w:rsidP="00727A6B">
      <w:pPr>
        <w:pStyle w:val="10"/>
        <w:shd w:val="clear" w:color="auto" w:fill="auto"/>
        <w:spacing w:before="0" w:after="0" w:line="360" w:lineRule="auto"/>
        <w:ind w:right="40" w:firstLineChars="200" w:firstLine="56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、</w:t>
      </w:r>
      <w:r w:rsidR="00727A6B" w:rsidRPr="00E37F83">
        <w:rPr>
          <w:rFonts w:ascii="宋体" w:eastAsia="宋体" w:hAnsi="宋体" w:cs="宋体" w:hint="eastAsia"/>
          <w:sz w:val="28"/>
          <w:szCs w:val="28"/>
        </w:rPr>
        <w:t>在社会主义精神文明建设中表现突出，具有见义勇为、助人为乐、奉献爱心、服务社会、自立自强的实际行动，在本校、本地区产生重大影响，在全国产生较大影响，有助于树立良好的社会风尚；</w:t>
      </w:r>
    </w:p>
    <w:p w:rsidR="00727A6B" w:rsidRPr="00E37F83" w:rsidRDefault="00E37F83" w:rsidP="00880FA4">
      <w:pPr>
        <w:pStyle w:val="10"/>
        <w:shd w:val="clear" w:color="auto" w:fill="auto"/>
        <w:spacing w:before="0" w:after="0" w:line="360" w:lineRule="auto"/>
        <w:ind w:right="40" w:firstLineChars="200" w:firstLine="560"/>
        <w:jc w:val="both"/>
        <w:rPr>
          <w:rFonts w:ascii="宋体" w:eastAsia="宋体" w:hAnsi="宋体" w:cs="宋体"/>
          <w:sz w:val="28"/>
          <w:szCs w:val="28"/>
        </w:rPr>
      </w:pPr>
      <w:r>
        <w:rPr>
          <w:rStyle w:val="1"/>
          <w:rFonts w:ascii="宋体" w:eastAsia="宋体" w:hAnsi="宋体" w:cs="宋体" w:hint="eastAsia"/>
          <w:sz w:val="28"/>
          <w:szCs w:val="28"/>
        </w:rPr>
        <w:t>2、</w:t>
      </w:r>
      <w:r w:rsidR="00727A6B" w:rsidRPr="00E37F83">
        <w:rPr>
          <w:rFonts w:ascii="宋体" w:eastAsia="宋体" w:hAnsi="宋体" w:cs="宋体" w:hint="eastAsia"/>
          <w:sz w:val="28"/>
          <w:szCs w:val="28"/>
        </w:rPr>
        <w:t>在学术研究上取得显著成绩，以第一作者发表的论文被</w:t>
      </w:r>
      <w:r w:rsidR="00727A6B" w:rsidRPr="00E37F83">
        <w:rPr>
          <w:rStyle w:val="1"/>
          <w:rFonts w:ascii="宋体" w:eastAsia="宋体" w:hAnsi="宋体" w:cs="宋体" w:hint="eastAsia"/>
          <w:sz w:val="28"/>
          <w:szCs w:val="28"/>
        </w:rPr>
        <w:t>SCI</w:t>
      </w:r>
      <w:r w:rsidR="00727A6B" w:rsidRPr="00E37F83">
        <w:rPr>
          <w:rFonts w:ascii="宋体" w:eastAsia="宋体" w:hAnsi="宋体" w:cs="宋体" w:hint="eastAsia"/>
          <w:sz w:val="28"/>
          <w:szCs w:val="28"/>
        </w:rPr>
        <w:t>、</w:t>
      </w:r>
      <w:r w:rsidR="00727A6B" w:rsidRPr="00E37F83">
        <w:rPr>
          <w:rStyle w:val="1"/>
          <w:rFonts w:ascii="宋体" w:eastAsia="宋体" w:hAnsi="宋体" w:cs="宋体" w:hint="eastAsia"/>
          <w:sz w:val="28"/>
          <w:szCs w:val="28"/>
        </w:rPr>
        <w:t>EI</w:t>
      </w:r>
      <w:r w:rsidR="00727A6B" w:rsidRPr="00E37F83">
        <w:rPr>
          <w:rFonts w:ascii="宋体" w:eastAsia="宋体" w:hAnsi="宋体" w:cs="宋体" w:hint="eastAsia"/>
          <w:sz w:val="28"/>
          <w:szCs w:val="28"/>
        </w:rPr>
        <w:t>、</w:t>
      </w:r>
      <w:r w:rsidR="00727A6B" w:rsidRPr="00E37F83">
        <w:rPr>
          <w:rStyle w:val="1"/>
          <w:rFonts w:ascii="宋体" w:eastAsia="宋体" w:hAnsi="宋体" w:cs="宋体" w:hint="eastAsia"/>
          <w:sz w:val="28"/>
          <w:szCs w:val="28"/>
        </w:rPr>
        <w:t>ISTP或</w:t>
      </w:r>
      <w:r w:rsidR="00727A6B" w:rsidRPr="00E37F83">
        <w:rPr>
          <w:rFonts w:ascii="宋体" w:eastAsia="宋体" w:hAnsi="宋体" w:cs="宋体" w:hint="eastAsia"/>
          <w:sz w:val="28"/>
          <w:szCs w:val="28"/>
        </w:rPr>
        <w:t>SSCI全文收录，以第一、二作者出版学术专著（须通过专家鉴定）；</w:t>
      </w:r>
    </w:p>
    <w:p w:rsidR="00727A6B" w:rsidRPr="00E37F83" w:rsidRDefault="00E37F83" w:rsidP="00727A6B">
      <w:pPr>
        <w:pStyle w:val="10"/>
        <w:shd w:val="clear" w:color="auto" w:fill="auto"/>
        <w:spacing w:before="0" w:after="0" w:line="360" w:lineRule="auto"/>
        <w:ind w:right="40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Style w:val="1"/>
          <w:rFonts w:ascii="宋体" w:eastAsia="宋体" w:hAnsi="宋体" w:cs="宋体"/>
          <w:sz w:val="28"/>
          <w:szCs w:val="28"/>
          <w:lang w:val="en-US"/>
        </w:rPr>
        <w:t>3</w:t>
      </w:r>
      <w:r>
        <w:rPr>
          <w:rStyle w:val="1"/>
          <w:rFonts w:ascii="宋体" w:eastAsia="宋体" w:hAnsi="宋体" w:cs="宋体" w:hint="eastAsia"/>
          <w:sz w:val="28"/>
          <w:szCs w:val="28"/>
          <w:lang w:val="en-US"/>
        </w:rPr>
        <w:t>、</w:t>
      </w:r>
      <w:r w:rsidR="00727A6B" w:rsidRPr="00E37F83">
        <w:rPr>
          <w:rFonts w:ascii="宋体" w:eastAsia="宋体" w:hAnsi="宋体" w:cs="宋体" w:hint="eastAsia"/>
          <w:sz w:val="28"/>
          <w:szCs w:val="28"/>
        </w:rPr>
        <w:t>在学科竞赛方面取得显著成绩，在国际和全国性</w:t>
      </w:r>
      <w:r w:rsidR="00DD3280">
        <w:rPr>
          <w:rFonts w:ascii="宋体" w:eastAsia="宋体" w:hAnsi="宋体" w:cs="宋体" w:hint="eastAsia"/>
          <w:sz w:val="28"/>
          <w:szCs w:val="28"/>
        </w:rPr>
        <w:t>或省级</w:t>
      </w:r>
      <w:r w:rsidR="00727A6B" w:rsidRPr="00E37F83">
        <w:rPr>
          <w:rFonts w:ascii="宋体" w:eastAsia="宋体" w:hAnsi="宋体" w:cs="宋体" w:hint="eastAsia"/>
          <w:sz w:val="28"/>
          <w:szCs w:val="28"/>
        </w:rPr>
        <w:t>专业学科竞赛、课外学术科技竞赛等竞赛中获一等奖及以上奖励；</w:t>
      </w:r>
    </w:p>
    <w:p w:rsidR="00727A6B" w:rsidRPr="00E37F83" w:rsidRDefault="00E37F83" w:rsidP="00727A6B">
      <w:pPr>
        <w:pStyle w:val="10"/>
        <w:shd w:val="clear" w:color="auto" w:fill="auto"/>
        <w:spacing w:before="0" w:after="0"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</w:rPr>
      </w:pPr>
      <w:r>
        <w:rPr>
          <w:rStyle w:val="1"/>
          <w:rFonts w:ascii="宋体" w:eastAsia="宋体" w:hAnsi="宋体" w:cs="宋体"/>
          <w:sz w:val="28"/>
          <w:szCs w:val="28"/>
          <w:lang w:val="en-US"/>
        </w:rPr>
        <w:t>4</w:t>
      </w:r>
      <w:r>
        <w:rPr>
          <w:rStyle w:val="1"/>
          <w:rFonts w:ascii="宋体" w:eastAsia="宋体" w:hAnsi="宋体" w:cs="宋体" w:hint="eastAsia"/>
          <w:sz w:val="28"/>
          <w:szCs w:val="28"/>
          <w:lang w:val="en-US"/>
        </w:rPr>
        <w:t>、</w:t>
      </w:r>
      <w:r w:rsidR="00727A6B" w:rsidRPr="00E37F83">
        <w:rPr>
          <w:rFonts w:ascii="宋体" w:eastAsia="宋体" w:hAnsi="宋体" w:cs="宋体" w:hint="eastAsia"/>
          <w:sz w:val="28"/>
          <w:szCs w:val="28"/>
        </w:rPr>
        <w:t>在创新发明方面取得显著成绩，研究成果获省、部级以上奖励或获得国家专利（须通过专家鉴定）；</w:t>
      </w:r>
    </w:p>
    <w:p w:rsidR="00727A6B" w:rsidRPr="00E37F83" w:rsidRDefault="00E37F83" w:rsidP="00727A6B">
      <w:pPr>
        <w:pStyle w:val="10"/>
        <w:shd w:val="clear" w:color="auto" w:fill="auto"/>
        <w:spacing w:before="0" w:after="0"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</w:rPr>
      </w:pPr>
      <w:r>
        <w:rPr>
          <w:rStyle w:val="1"/>
          <w:rFonts w:ascii="宋体" w:eastAsia="宋体" w:hAnsi="宋体" w:cs="宋体"/>
          <w:sz w:val="28"/>
          <w:szCs w:val="28"/>
          <w:lang w:val="en-US"/>
        </w:rPr>
        <w:t>5</w:t>
      </w:r>
      <w:r>
        <w:rPr>
          <w:rStyle w:val="1"/>
          <w:rFonts w:ascii="宋体" w:eastAsia="宋体" w:hAnsi="宋体" w:cs="宋体" w:hint="eastAsia"/>
          <w:sz w:val="28"/>
          <w:szCs w:val="28"/>
          <w:lang w:val="en-US"/>
        </w:rPr>
        <w:t>、</w:t>
      </w:r>
      <w:r w:rsidR="00727A6B" w:rsidRPr="00E37F83">
        <w:rPr>
          <w:rFonts w:ascii="宋体" w:eastAsia="宋体" w:hAnsi="宋体" w:cs="宋体" w:hint="eastAsia"/>
          <w:sz w:val="28"/>
          <w:szCs w:val="28"/>
        </w:rPr>
        <w:t>在体育竞赛中取得显著成绩，为国家争得荣誉。非体育专业学生参加省级以上体育比赛获得个人项目前三名，集体项目前二名；高水平运动员（特招生）参加国际和全国性体育比赛获得个人项目前三名、集体项目前二名，集体项目应为主力队员；</w:t>
      </w:r>
    </w:p>
    <w:p w:rsidR="00727A6B" w:rsidRPr="00E37F83" w:rsidRDefault="00E37F83" w:rsidP="00727A6B">
      <w:pPr>
        <w:pStyle w:val="10"/>
        <w:shd w:val="clear" w:color="auto" w:fill="auto"/>
        <w:spacing w:before="0" w:after="0"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</w:rPr>
      </w:pPr>
      <w:r>
        <w:rPr>
          <w:rStyle w:val="1"/>
          <w:rFonts w:ascii="宋体" w:eastAsia="宋体" w:hAnsi="宋体" w:cs="宋体"/>
          <w:sz w:val="28"/>
          <w:szCs w:val="28"/>
          <w:lang w:val="en-US"/>
        </w:rPr>
        <w:t>6</w:t>
      </w:r>
      <w:r>
        <w:rPr>
          <w:rStyle w:val="1"/>
          <w:rFonts w:ascii="宋体" w:eastAsia="宋体" w:hAnsi="宋体" w:cs="宋体" w:hint="eastAsia"/>
          <w:sz w:val="28"/>
          <w:szCs w:val="28"/>
          <w:lang w:val="en-US"/>
        </w:rPr>
        <w:t>、</w:t>
      </w:r>
      <w:r w:rsidR="00727A6B" w:rsidRPr="00E37F83">
        <w:rPr>
          <w:rFonts w:ascii="宋体" w:eastAsia="宋体" w:hAnsi="宋体" w:cs="宋体" w:hint="eastAsia"/>
          <w:sz w:val="28"/>
          <w:szCs w:val="28"/>
        </w:rPr>
        <w:t>在重要文艺比赛中获得显著成绩，参加国际和全国性比赛获得前三名，参加省级比赛获得第一名，为国家赢得荣誉。集体项目应</w:t>
      </w:r>
      <w:r w:rsidR="00727A6B" w:rsidRPr="00E37F83">
        <w:rPr>
          <w:rFonts w:ascii="宋体" w:eastAsia="宋体" w:hAnsi="宋体" w:cs="宋体" w:hint="eastAsia"/>
          <w:sz w:val="28"/>
          <w:szCs w:val="28"/>
        </w:rPr>
        <w:lastRenderedPageBreak/>
        <w:t>为主要演员；</w:t>
      </w:r>
    </w:p>
    <w:p w:rsidR="00727A6B" w:rsidRPr="00E37F83" w:rsidRDefault="00E37F83" w:rsidP="00727A6B">
      <w:pPr>
        <w:pStyle w:val="10"/>
        <w:shd w:val="clear" w:color="auto" w:fill="auto"/>
        <w:spacing w:before="0" w:after="0"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</w:rPr>
      </w:pPr>
      <w:r>
        <w:rPr>
          <w:rStyle w:val="1"/>
          <w:rFonts w:ascii="宋体" w:eastAsia="宋体" w:hAnsi="宋体" w:cs="宋体"/>
          <w:sz w:val="28"/>
          <w:szCs w:val="28"/>
          <w:lang w:val="en-US"/>
        </w:rPr>
        <w:t>7</w:t>
      </w:r>
      <w:r>
        <w:rPr>
          <w:rStyle w:val="1"/>
          <w:rFonts w:ascii="宋体" w:eastAsia="宋体" w:hAnsi="宋体" w:cs="宋体" w:hint="eastAsia"/>
          <w:sz w:val="28"/>
          <w:szCs w:val="28"/>
          <w:lang w:val="en-US"/>
        </w:rPr>
        <w:t>、</w:t>
      </w:r>
      <w:r w:rsidR="00DD3280">
        <w:rPr>
          <w:rStyle w:val="1"/>
          <w:rFonts w:ascii="宋体" w:eastAsia="宋体" w:hAnsi="宋体" w:cs="宋体" w:hint="eastAsia"/>
          <w:sz w:val="28"/>
          <w:szCs w:val="28"/>
          <w:lang w:val="en-US"/>
        </w:rPr>
        <w:t>担任学生组织</w:t>
      </w:r>
      <w:r w:rsidR="00F11EF0">
        <w:rPr>
          <w:rStyle w:val="1"/>
          <w:rFonts w:ascii="宋体" w:eastAsia="宋体" w:hAnsi="宋体" w:cs="宋体" w:hint="eastAsia"/>
          <w:sz w:val="28"/>
          <w:szCs w:val="28"/>
          <w:lang w:val="en-US"/>
        </w:rPr>
        <w:t>重要骨干，积极参加校园文化及社会实践等活动，获</w:t>
      </w:r>
      <w:r w:rsidR="00F11EF0" w:rsidRPr="00E37F83">
        <w:rPr>
          <w:rFonts w:ascii="宋体" w:eastAsia="宋体" w:hAnsi="宋体" w:cs="宋体" w:hint="eastAsia"/>
          <w:sz w:val="28"/>
          <w:szCs w:val="28"/>
        </w:rPr>
        <w:t>全国十大杰出青年、中国青年五四奖章</w:t>
      </w:r>
      <w:r w:rsidR="00F11EF0">
        <w:rPr>
          <w:rFonts w:ascii="宋体" w:eastAsia="宋体" w:hAnsi="宋体" w:cs="宋体" w:hint="eastAsia"/>
          <w:sz w:val="28"/>
          <w:szCs w:val="28"/>
        </w:rPr>
        <w:t>、省级以上三好学生、优秀学生干部、</w:t>
      </w:r>
      <w:r w:rsidR="00727A6B" w:rsidRPr="00E37F83">
        <w:rPr>
          <w:rFonts w:ascii="宋体" w:eastAsia="宋体" w:hAnsi="宋体" w:cs="宋体" w:hint="eastAsia"/>
          <w:sz w:val="28"/>
          <w:szCs w:val="28"/>
        </w:rPr>
        <w:t>社会实践先进个人等荣誉称号。</w:t>
      </w:r>
    </w:p>
    <w:p w:rsidR="00BF28CF" w:rsidRPr="00C13BC1" w:rsidRDefault="00E86F6A">
      <w:pPr>
        <w:rPr>
          <w:rFonts w:ascii="宋体" w:eastAsia="宋体" w:hAnsi="宋体"/>
          <w:b/>
          <w:sz w:val="28"/>
          <w:szCs w:val="28"/>
        </w:rPr>
      </w:pPr>
      <w:r w:rsidRPr="00C13BC1">
        <w:rPr>
          <w:rFonts w:ascii="宋体" w:eastAsia="宋体" w:hAnsi="宋体"/>
          <w:b/>
          <w:sz w:val="28"/>
          <w:szCs w:val="28"/>
        </w:rPr>
        <w:t>三</w:t>
      </w:r>
      <w:r w:rsidRPr="00C13BC1">
        <w:rPr>
          <w:rFonts w:ascii="宋体" w:eastAsia="宋体" w:hAnsi="宋体" w:hint="eastAsia"/>
          <w:b/>
          <w:sz w:val="28"/>
          <w:szCs w:val="28"/>
        </w:rPr>
        <w:t>、</w:t>
      </w:r>
      <w:r w:rsidR="0008629A">
        <w:rPr>
          <w:rFonts w:ascii="宋体" w:eastAsia="宋体" w:hAnsi="宋体"/>
          <w:b/>
          <w:sz w:val="28"/>
          <w:szCs w:val="28"/>
        </w:rPr>
        <w:t>评选程序</w:t>
      </w:r>
    </w:p>
    <w:p w:rsidR="007C3280" w:rsidRPr="00E37F83" w:rsidRDefault="007C3280" w:rsidP="00E86F6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37F83">
        <w:rPr>
          <w:rFonts w:ascii="宋体" w:eastAsia="宋体" w:hAnsi="宋体" w:hint="eastAsia"/>
          <w:sz w:val="28"/>
          <w:szCs w:val="28"/>
        </w:rPr>
        <w:t>1、</w:t>
      </w:r>
      <w:r w:rsidR="0008629A">
        <w:rPr>
          <w:rFonts w:ascii="宋体" w:eastAsia="宋体" w:hAnsi="宋体" w:hint="eastAsia"/>
          <w:sz w:val="28"/>
          <w:szCs w:val="28"/>
        </w:rPr>
        <w:t>学生自荐</w:t>
      </w:r>
      <w:r w:rsidR="006928D0">
        <w:rPr>
          <w:rFonts w:ascii="宋体" w:eastAsia="宋体" w:hAnsi="宋体" w:hint="eastAsia"/>
          <w:sz w:val="28"/>
          <w:szCs w:val="28"/>
        </w:rPr>
        <w:t>。学生填写《信息工程学院</w:t>
      </w:r>
      <w:r w:rsidR="006928D0" w:rsidRPr="00E37F83">
        <w:rPr>
          <w:rFonts w:ascii="宋体" w:eastAsia="宋体" w:hAnsi="宋体" w:hint="eastAsia"/>
          <w:sz w:val="28"/>
          <w:szCs w:val="28"/>
        </w:rPr>
        <w:t>2016年度“十佳大学生”</w:t>
      </w:r>
      <w:r w:rsidR="00BD3974">
        <w:rPr>
          <w:rFonts w:ascii="宋体" w:eastAsia="宋体" w:hAnsi="宋体" w:hint="eastAsia"/>
          <w:sz w:val="28"/>
          <w:szCs w:val="28"/>
        </w:rPr>
        <w:t>报名</w:t>
      </w:r>
      <w:r w:rsidR="006928D0" w:rsidRPr="00E37F83">
        <w:rPr>
          <w:rFonts w:ascii="宋体" w:eastAsia="宋体" w:hAnsi="宋体" w:hint="eastAsia"/>
          <w:sz w:val="28"/>
          <w:szCs w:val="28"/>
        </w:rPr>
        <w:t>表</w:t>
      </w:r>
      <w:r w:rsidR="006928D0">
        <w:rPr>
          <w:rFonts w:ascii="宋体" w:eastAsia="宋体" w:hAnsi="宋体" w:hint="eastAsia"/>
          <w:sz w:val="28"/>
          <w:szCs w:val="28"/>
        </w:rPr>
        <w:t>》和候选人事迹材料，辅导员</w:t>
      </w:r>
      <w:r w:rsidRPr="00E37F83">
        <w:rPr>
          <w:rFonts w:ascii="宋体" w:eastAsia="宋体" w:hAnsi="宋体" w:hint="eastAsia"/>
          <w:sz w:val="28"/>
          <w:szCs w:val="28"/>
        </w:rPr>
        <w:t>对</w:t>
      </w:r>
      <w:r w:rsidR="00590E91" w:rsidRPr="00E37F83">
        <w:rPr>
          <w:rFonts w:ascii="宋体" w:eastAsia="宋体" w:hAnsi="宋体" w:hint="eastAsia"/>
          <w:sz w:val="28"/>
          <w:szCs w:val="28"/>
        </w:rPr>
        <w:t>候选人</w:t>
      </w:r>
      <w:r w:rsidRPr="00E37F83">
        <w:rPr>
          <w:rFonts w:ascii="宋体" w:eastAsia="宋体" w:hAnsi="宋体" w:hint="eastAsia"/>
          <w:sz w:val="28"/>
          <w:szCs w:val="28"/>
        </w:rPr>
        <w:t>相关材料进行审核，确认无误提交</w:t>
      </w:r>
      <w:r w:rsidR="006928D0">
        <w:rPr>
          <w:rFonts w:ascii="宋体" w:eastAsia="宋体" w:hAnsi="宋体" w:hint="eastAsia"/>
          <w:sz w:val="28"/>
          <w:szCs w:val="28"/>
        </w:rPr>
        <w:t>各年级党总支</w:t>
      </w:r>
      <w:r w:rsidR="00E86F6A" w:rsidRPr="00E37F83">
        <w:rPr>
          <w:rFonts w:ascii="宋体" w:eastAsia="宋体" w:hAnsi="宋体" w:hint="eastAsia"/>
          <w:sz w:val="28"/>
          <w:szCs w:val="28"/>
        </w:rPr>
        <w:t>。</w:t>
      </w:r>
    </w:p>
    <w:p w:rsidR="00590E91" w:rsidRPr="00E37F83" w:rsidRDefault="007C3280" w:rsidP="00E86F6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37F83">
        <w:rPr>
          <w:rFonts w:ascii="宋体" w:eastAsia="宋体" w:hAnsi="宋体" w:hint="eastAsia"/>
          <w:sz w:val="28"/>
          <w:szCs w:val="28"/>
        </w:rPr>
        <w:t>2、</w:t>
      </w:r>
      <w:r w:rsidR="006928D0">
        <w:rPr>
          <w:rFonts w:ascii="宋体" w:eastAsia="宋体" w:hAnsi="宋体" w:hint="eastAsia"/>
          <w:sz w:val="28"/>
          <w:szCs w:val="28"/>
        </w:rPr>
        <w:t>初评</w:t>
      </w:r>
      <w:r w:rsidRPr="00E37F83">
        <w:rPr>
          <w:rFonts w:ascii="宋体" w:eastAsia="宋体" w:hAnsi="宋体" w:hint="eastAsia"/>
          <w:sz w:val="28"/>
          <w:szCs w:val="28"/>
        </w:rPr>
        <w:t>。</w:t>
      </w:r>
      <w:r w:rsidR="006928D0">
        <w:rPr>
          <w:rFonts w:ascii="宋体" w:eastAsia="宋体" w:hAnsi="宋体" w:hint="eastAsia"/>
          <w:sz w:val="28"/>
          <w:szCs w:val="28"/>
        </w:rPr>
        <w:t>各年级党总支</w:t>
      </w:r>
      <w:r w:rsidR="00A03171">
        <w:rPr>
          <w:rFonts w:ascii="宋体" w:eastAsia="宋体" w:hAnsi="宋体" w:hint="eastAsia"/>
          <w:sz w:val="28"/>
          <w:szCs w:val="28"/>
        </w:rPr>
        <w:t>要在全面考核的基础上，根据上述评选条件，确定进入评选大会的候选人，并将候选人名单及材料上报学工部。候选人名额分配如下：2013级</w:t>
      </w:r>
      <w:r w:rsidR="00880FA4">
        <w:rPr>
          <w:rFonts w:ascii="宋体" w:eastAsia="宋体" w:hAnsi="宋体" w:hint="eastAsia"/>
          <w:sz w:val="28"/>
          <w:szCs w:val="28"/>
        </w:rPr>
        <w:t>8</w:t>
      </w:r>
      <w:r w:rsidR="00A03171">
        <w:rPr>
          <w:rFonts w:ascii="宋体" w:eastAsia="宋体" w:hAnsi="宋体" w:hint="eastAsia"/>
          <w:sz w:val="28"/>
          <w:szCs w:val="28"/>
        </w:rPr>
        <w:t>人，2014级</w:t>
      </w:r>
      <w:r w:rsidR="00880FA4">
        <w:rPr>
          <w:rFonts w:ascii="宋体" w:eastAsia="宋体" w:hAnsi="宋体" w:hint="eastAsia"/>
          <w:sz w:val="28"/>
          <w:szCs w:val="28"/>
        </w:rPr>
        <w:t>8</w:t>
      </w:r>
      <w:r w:rsidR="00A03171">
        <w:rPr>
          <w:rFonts w:ascii="宋体" w:eastAsia="宋体" w:hAnsi="宋体" w:hint="eastAsia"/>
          <w:sz w:val="28"/>
          <w:szCs w:val="28"/>
        </w:rPr>
        <w:t>人，2015级4人。</w:t>
      </w:r>
    </w:p>
    <w:p w:rsidR="007C3280" w:rsidRDefault="007C3280" w:rsidP="00E86F6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37F83">
        <w:rPr>
          <w:rFonts w:ascii="宋体" w:eastAsia="宋体" w:hAnsi="宋体" w:hint="eastAsia"/>
          <w:sz w:val="28"/>
          <w:szCs w:val="28"/>
        </w:rPr>
        <w:t>3、</w:t>
      </w:r>
      <w:r w:rsidR="00701167">
        <w:rPr>
          <w:rFonts w:ascii="宋体" w:eastAsia="宋体" w:hAnsi="宋体" w:hint="eastAsia"/>
          <w:sz w:val="28"/>
          <w:szCs w:val="28"/>
        </w:rPr>
        <w:t>公开</w:t>
      </w:r>
      <w:r w:rsidRPr="00E37F83">
        <w:rPr>
          <w:rFonts w:ascii="宋体" w:eastAsia="宋体" w:hAnsi="宋体" w:hint="eastAsia"/>
          <w:sz w:val="28"/>
          <w:szCs w:val="28"/>
        </w:rPr>
        <w:t>评选大会。</w:t>
      </w:r>
      <w:r w:rsidR="00BD3974">
        <w:rPr>
          <w:rFonts w:ascii="宋体" w:eastAsia="宋体" w:hAnsi="宋体" w:hint="eastAsia"/>
          <w:sz w:val="28"/>
          <w:szCs w:val="28"/>
        </w:rPr>
        <w:t>初评结束后，召开院“十佳大学生”评选大会，</w:t>
      </w:r>
      <w:r w:rsidR="00BD3974" w:rsidRPr="00E37F83">
        <w:rPr>
          <w:rFonts w:ascii="宋体" w:eastAsia="宋体" w:hAnsi="宋体" w:hint="eastAsia"/>
          <w:sz w:val="28"/>
          <w:szCs w:val="28"/>
        </w:rPr>
        <w:t>候选人进行5分钟PPT演讲，</w:t>
      </w:r>
      <w:r w:rsidR="00BD3974">
        <w:rPr>
          <w:rFonts w:ascii="宋体" w:eastAsia="宋体" w:hAnsi="宋体" w:hint="eastAsia"/>
          <w:sz w:val="28"/>
          <w:szCs w:val="28"/>
        </w:rPr>
        <w:t>以评委无记名的方式进行现场投票，</w:t>
      </w:r>
      <w:r w:rsidR="00BD3974" w:rsidRPr="00E37F83">
        <w:rPr>
          <w:rFonts w:ascii="宋体" w:eastAsia="宋体" w:hAnsi="宋体" w:hint="eastAsia"/>
          <w:sz w:val="28"/>
          <w:szCs w:val="28"/>
        </w:rPr>
        <w:t>按总得票率从高到低排定次序</w:t>
      </w:r>
      <w:r w:rsidR="00BD3974">
        <w:rPr>
          <w:rFonts w:ascii="宋体" w:eastAsia="宋体" w:hAnsi="宋体" w:hint="eastAsia"/>
          <w:sz w:val="28"/>
          <w:szCs w:val="28"/>
        </w:rPr>
        <w:t>，</w:t>
      </w:r>
      <w:r w:rsidR="00BD3974" w:rsidRPr="00E37F83">
        <w:rPr>
          <w:rFonts w:ascii="宋体" w:eastAsia="宋体" w:hAnsi="宋体" w:hint="eastAsia"/>
          <w:sz w:val="28"/>
          <w:szCs w:val="28"/>
        </w:rPr>
        <w:t>由此产生2016</w:t>
      </w:r>
      <w:r w:rsidR="00BD3974">
        <w:rPr>
          <w:rFonts w:ascii="宋体" w:eastAsia="宋体" w:hAnsi="宋体" w:hint="eastAsia"/>
          <w:sz w:val="28"/>
          <w:szCs w:val="28"/>
        </w:rPr>
        <w:t>年度“十佳大学生”。</w:t>
      </w:r>
      <w:r w:rsidRPr="00E37F83">
        <w:rPr>
          <w:rFonts w:ascii="宋体" w:eastAsia="宋体" w:hAnsi="宋体" w:hint="eastAsia"/>
          <w:sz w:val="28"/>
          <w:szCs w:val="28"/>
        </w:rPr>
        <w:t>评委</w:t>
      </w:r>
      <w:r w:rsidR="00C7611A">
        <w:rPr>
          <w:rFonts w:ascii="宋体" w:eastAsia="宋体" w:hAnsi="宋体" w:hint="eastAsia"/>
          <w:sz w:val="28"/>
          <w:szCs w:val="28"/>
        </w:rPr>
        <w:t>组成包括专家评委和学生评委，专家评委由学院党政领导、学生工作部</w:t>
      </w:r>
      <w:r w:rsidRPr="00E37F83">
        <w:rPr>
          <w:rFonts w:ascii="宋体" w:eastAsia="宋体" w:hAnsi="宋体" w:hint="eastAsia"/>
          <w:sz w:val="28"/>
          <w:szCs w:val="28"/>
        </w:rPr>
        <w:t>、</w:t>
      </w:r>
      <w:r w:rsidR="00C7611A">
        <w:rPr>
          <w:rFonts w:ascii="宋体" w:eastAsia="宋体" w:hAnsi="宋体" w:hint="eastAsia"/>
          <w:sz w:val="28"/>
          <w:szCs w:val="28"/>
        </w:rPr>
        <w:t>招就部、团委及辅导员老师组成，其中专家评委评分占70%，学生评委评分占30%</w:t>
      </w:r>
      <w:r w:rsidRPr="00E37F83">
        <w:rPr>
          <w:rFonts w:ascii="宋体" w:eastAsia="宋体" w:hAnsi="宋体" w:hint="eastAsia"/>
          <w:sz w:val="28"/>
          <w:szCs w:val="28"/>
        </w:rPr>
        <w:t>。</w:t>
      </w:r>
    </w:p>
    <w:p w:rsidR="00701167" w:rsidRPr="00E37F83" w:rsidRDefault="00701167" w:rsidP="00E86F6A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4、公示。公示期</w:t>
      </w:r>
      <w:r w:rsidR="00C7611A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天，</w:t>
      </w:r>
      <w:r w:rsidR="00C7611A">
        <w:rPr>
          <w:rFonts w:ascii="宋体" w:eastAsia="宋体" w:hAnsi="宋体" w:hint="eastAsia"/>
          <w:sz w:val="28"/>
          <w:szCs w:val="28"/>
        </w:rPr>
        <w:t>公示期间</w:t>
      </w:r>
      <w:r w:rsidR="00C7611A" w:rsidRPr="00C7611A">
        <w:rPr>
          <w:rFonts w:ascii="宋体" w:eastAsia="宋体" w:hAnsi="宋体"/>
          <w:sz w:val="28"/>
          <w:szCs w:val="28"/>
        </w:rPr>
        <w:t>如有异议，可以通过电话方式实名向</w:t>
      </w:r>
      <w:r w:rsidR="00C7611A">
        <w:rPr>
          <w:rFonts w:ascii="宋体" w:eastAsia="宋体" w:hAnsi="宋体" w:hint="eastAsia"/>
          <w:sz w:val="28"/>
          <w:szCs w:val="28"/>
        </w:rPr>
        <w:t>学院学工部</w:t>
      </w:r>
      <w:r w:rsidR="00C7611A" w:rsidRPr="00C7611A">
        <w:rPr>
          <w:rFonts w:ascii="宋体" w:eastAsia="宋体" w:hAnsi="宋体"/>
          <w:sz w:val="28"/>
          <w:szCs w:val="28"/>
        </w:rPr>
        <w:t>反映</w:t>
      </w:r>
      <w:r w:rsidR="00C7611A">
        <w:rPr>
          <w:rFonts w:ascii="宋体" w:eastAsia="宋体" w:hAnsi="宋体" w:hint="eastAsia"/>
          <w:sz w:val="28"/>
          <w:szCs w:val="28"/>
        </w:rPr>
        <w:t>，电话号码：86878672 黄老师</w:t>
      </w:r>
      <w:r w:rsidR="00C11A77">
        <w:rPr>
          <w:rFonts w:ascii="宋体" w:eastAsia="宋体" w:hAnsi="宋体" w:hint="eastAsia"/>
          <w:sz w:val="28"/>
          <w:szCs w:val="28"/>
        </w:rPr>
        <w:t>；如</w:t>
      </w:r>
      <w:r w:rsidR="00C7611A">
        <w:rPr>
          <w:rFonts w:ascii="宋体" w:eastAsia="宋体" w:hAnsi="宋体" w:hint="eastAsia"/>
          <w:sz w:val="28"/>
          <w:szCs w:val="28"/>
        </w:rPr>
        <w:t>公示无异</w:t>
      </w:r>
      <w:r w:rsidR="00C11A77">
        <w:rPr>
          <w:rFonts w:ascii="宋体" w:eastAsia="宋体" w:hAnsi="宋体" w:hint="eastAsia"/>
          <w:sz w:val="28"/>
          <w:szCs w:val="28"/>
        </w:rPr>
        <w:lastRenderedPageBreak/>
        <w:t>议，由学工部将评选结果报学院审批</w:t>
      </w:r>
      <w:r w:rsidR="00C7611A">
        <w:rPr>
          <w:rFonts w:ascii="宋体" w:eastAsia="宋体" w:hAnsi="宋体" w:hint="eastAsia"/>
          <w:sz w:val="28"/>
          <w:szCs w:val="28"/>
        </w:rPr>
        <w:t>。</w:t>
      </w:r>
    </w:p>
    <w:p w:rsidR="007C3280" w:rsidRPr="00E37F83" w:rsidRDefault="00701167" w:rsidP="00E86F6A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</w:t>
      </w:r>
      <w:r w:rsidR="00590E91" w:rsidRPr="00E37F83">
        <w:rPr>
          <w:rFonts w:ascii="宋体" w:eastAsia="宋体" w:hAnsi="宋体" w:hint="eastAsia"/>
          <w:sz w:val="28"/>
          <w:szCs w:val="28"/>
        </w:rPr>
        <w:t>、</w:t>
      </w:r>
      <w:r w:rsidR="00590E91" w:rsidRPr="00E37F83">
        <w:rPr>
          <w:rFonts w:ascii="宋体" w:eastAsia="宋体" w:hAnsi="宋体"/>
          <w:sz w:val="28"/>
          <w:szCs w:val="28"/>
        </w:rPr>
        <w:t>择优推荐院</w:t>
      </w:r>
      <w:r w:rsidR="00590E91" w:rsidRPr="00E37F83">
        <w:rPr>
          <w:rFonts w:ascii="宋体" w:eastAsia="宋体" w:hAnsi="宋体" w:hint="eastAsia"/>
          <w:sz w:val="28"/>
          <w:szCs w:val="28"/>
        </w:rPr>
        <w:t>“十佳大学生”1-</w:t>
      </w:r>
      <w:r w:rsidR="00590E91" w:rsidRPr="00E37F83">
        <w:rPr>
          <w:rFonts w:ascii="宋体" w:eastAsia="宋体" w:hAnsi="宋体"/>
          <w:sz w:val="28"/>
          <w:szCs w:val="28"/>
        </w:rPr>
        <w:t>2名为校</w:t>
      </w:r>
      <w:r w:rsidR="00590E91" w:rsidRPr="00E37F83">
        <w:rPr>
          <w:rFonts w:ascii="宋体" w:eastAsia="宋体" w:hAnsi="宋体" w:hint="eastAsia"/>
          <w:sz w:val="28"/>
          <w:szCs w:val="28"/>
        </w:rPr>
        <w:t>“十佳大学生”候选人。</w:t>
      </w:r>
    </w:p>
    <w:p w:rsidR="00BD3974" w:rsidRDefault="00E86F6A">
      <w:pPr>
        <w:rPr>
          <w:rFonts w:ascii="宋体" w:eastAsia="宋体" w:hAnsi="宋体"/>
          <w:b/>
          <w:sz w:val="28"/>
          <w:szCs w:val="28"/>
        </w:rPr>
      </w:pPr>
      <w:r w:rsidRPr="00C13BC1">
        <w:rPr>
          <w:rFonts w:ascii="宋体" w:eastAsia="宋体" w:hAnsi="宋体" w:hint="eastAsia"/>
          <w:b/>
          <w:sz w:val="28"/>
          <w:szCs w:val="28"/>
        </w:rPr>
        <w:t>四、</w:t>
      </w:r>
      <w:r w:rsidR="00BD3974">
        <w:rPr>
          <w:rFonts w:ascii="宋体" w:eastAsia="宋体" w:hAnsi="宋体" w:hint="eastAsia"/>
          <w:b/>
          <w:sz w:val="28"/>
          <w:szCs w:val="28"/>
        </w:rPr>
        <w:t>推荐工作要求：</w:t>
      </w:r>
    </w:p>
    <w:p w:rsidR="00BD3974" w:rsidRDefault="004F2E86" w:rsidP="00A11713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="00BD3974" w:rsidRPr="00337FDC">
        <w:rPr>
          <w:rFonts w:ascii="宋体" w:hAnsi="宋体" w:hint="eastAsia"/>
          <w:sz w:val="28"/>
          <w:szCs w:val="28"/>
        </w:rPr>
        <w:t>请各</w:t>
      </w:r>
      <w:r w:rsidR="00BD3974">
        <w:rPr>
          <w:rFonts w:ascii="宋体" w:hAnsi="宋体" w:hint="eastAsia"/>
          <w:sz w:val="28"/>
          <w:szCs w:val="28"/>
        </w:rPr>
        <w:t>总支</w:t>
      </w:r>
      <w:r w:rsidR="00BD3974" w:rsidRPr="00337FDC">
        <w:rPr>
          <w:rFonts w:ascii="宋体" w:hAnsi="宋体" w:hint="eastAsia"/>
          <w:sz w:val="28"/>
          <w:szCs w:val="28"/>
        </w:rPr>
        <w:t>按指定名额择优推荐候选人。要求坚持“公开、公平、公正”的原则，严格推荐标准，好中选优、优中选强，并指定专人负责，精心做好候选人资格审查和推荐工作；</w:t>
      </w:r>
    </w:p>
    <w:p w:rsidR="004F2E86" w:rsidRPr="00E37F83" w:rsidRDefault="004F2E86" w:rsidP="004F2E8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、</w:t>
      </w:r>
      <w:r w:rsidRPr="00E37F83">
        <w:rPr>
          <w:rFonts w:ascii="宋体" w:eastAsia="宋体" w:hAnsi="宋体"/>
          <w:sz w:val="28"/>
          <w:szCs w:val="28"/>
        </w:rPr>
        <w:t>2017年</w:t>
      </w:r>
      <w:r w:rsidRPr="00E37F83">
        <w:rPr>
          <w:rFonts w:ascii="宋体" w:eastAsia="宋体" w:hAnsi="宋体" w:hint="eastAsia"/>
          <w:sz w:val="28"/>
          <w:szCs w:val="28"/>
        </w:rPr>
        <w:t>3月</w:t>
      </w:r>
      <w:r>
        <w:rPr>
          <w:rFonts w:ascii="宋体" w:eastAsia="宋体" w:hAnsi="宋体"/>
          <w:sz w:val="28"/>
          <w:szCs w:val="28"/>
        </w:rPr>
        <w:t>8</w:t>
      </w:r>
      <w:r w:rsidRPr="00E37F83">
        <w:rPr>
          <w:rFonts w:ascii="宋体" w:eastAsia="宋体" w:hAnsi="宋体" w:hint="eastAsia"/>
          <w:sz w:val="28"/>
          <w:szCs w:val="28"/>
        </w:rPr>
        <w:t>日16:00前，</w:t>
      </w:r>
      <w:r>
        <w:rPr>
          <w:rFonts w:ascii="宋体" w:eastAsia="宋体" w:hAnsi="宋体" w:hint="eastAsia"/>
          <w:sz w:val="28"/>
          <w:szCs w:val="28"/>
        </w:rPr>
        <w:t>以党总支为单位</w:t>
      </w:r>
      <w:r w:rsidR="00A11713">
        <w:rPr>
          <w:rFonts w:ascii="宋体" w:eastAsia="宋体" w:hAnsi="宋体" w:hint="eastAsia"/>
          <w:sz w:val="28"/>
          <w:szCs w:val="28"/>
        </w:rPr>
        <w:t>，下沙校区</w:t>
      </w:r>
      <w:r w:rsidRPr="00E37F83">
        <w:rPr>
          <w:rFonts w:ascii="宋体" w:eastAsia="宋体" w:hAnsi="宋体" w:hint="eastAsia"/>
          <w:sz w:val="28"/>
          <w:szCs w:val="28"/>
        </w:rPr>
        <w:t>候选人所需材料交至10教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01黄怡菲老师处</w:t>
      </w:r>
      <w:r w:rsidRPr="00E37F83">
        <w:rPr>
          <w:rFonts w:ascii="宋体" w:eastAsia="宋体" w:hAnsi="宋体" w:hint="eastAsia"/>
          <w:sz w:val="28"/>
          <w:szCs w:val="28"/>
        </w:rPr>
        <w:t>，电子材料打包发至邮箱：</w:t>
      </w:r>
      <w:r>
        <w:rPr>
          <w:rFonts w:ascii="宋体" w:eastAsia="宋体" w:hAnsi="宋体" w:hint="eastAsia"/>
          <w:sz w:val="28"/>
          <w:szCs w:val="28"/>
        </w:rPr>
        <w:t>amberyifei</w:t>
      </w:r>
      <w:r>
        <w:rPr>
          <w:rFonts w:ascii="宋体" w:eastAsia="宋体" w:hAnsi="宋体"/>
          <w:sz w:val="28"/>
          <w:szCs w:val="28"/>
        </w:rPr>
        <w:t>@foxmail.com</w:t>
      </w:r>
      <w:r w:rsidRPr="00E37F83">
        <w:rPr>
          <w:rFonts w:ascii="宋体" w:eastAsia="宋体" w:hAnsi="宋体" w:hint="eastAsia"/>
          <w:sz w:val="28"/>
          <w:szCs w:val="28"/>
        </w:rPr>
        <w:t>；青山湖校区候选人所需材料交至格致楼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31倪海滨老师处</w:t>
      </w:r>
      <w:r w:rsidRPr="00E37F83">
        <w:rPr>
          <w:rFonts w:ascii="宋体" w:eastAsia="宋体" w:hAnsi="宋体" w:hint="eastAsia"/>
          <w:sz w:val="28"/>
          <w:szCs w:val="28"/>
        </w:rPr>
        <w:t>，电子材料打包发至邮箱：</w:t>
      </w:r>
      <w:r>
        <w:rPr>
          <w:rFonts w:ascii="宋体" w:eastAsia="宋体" w:hAnsi="宋体" w:hint="eastAsia"/>
          <w:sz w:val="28"/>
          <w:szCs w:val="28"/>
        </w:rPr>
        <w:t>18021754007@163.com</w:t>
      </w:r>
      <w:r w:rsidRPr="00E37F83">
        <w:rPr>
          <w:rFonts w:ascii="宋体" w:eastAsia="宋体" w:hAnsi="宋体" w:hint="eastAsia"/>
          <w:sz w:val="28"/>
          <w:szCs w:val="28"/>
        </w:rPr>
        <w:t>。邮件文件名为：年级+辅导员（如：2013级-××），逾期将视为自动放弃。</w:t>
      </w:r>
    </w:p>
    <w:p w:rsidR="00B0544F" w:rsidRPr="00C13BC1" w:rsidRDefault="00B0544F" w:rsidP="00B0544F">
      <w:pPr>
        <w:rPr>
          <w:rFonts w:ascii="宋体" w:eastAsia="宋体" w:hAnsi="宋体"/>
          <w:b/>
          <w:sz w:val="28"/>
          <w:szCs w:val="28"/>
        </w:rPr>
      </w:pPr>
      <w:r w:rsidRPr="00C13BC1">
        <w:rPr>
          <w:rFonts w:ascii="宋体" w:eastAsia="宋体" w:hAnsi="宋体"/>
          <w:b/>
          <w:sz w:val="28"/>
          <w:szCs w:val="28"/>
        </w:rPr>
        <w:t>五</w:t>
      </w:r>
      <w:r w:rsidRPr="00C13BC1">
        <w:rPr>
          <w:rFonts w:ascii="宋体" w:eastAsia="宋体" w:hAnsi="宋体" w:hint="eastAsia"/>
          <w:b/>
          <w:sz w:val="28"/>
          <w:szCs w:val="28"/>
        </w:rPr>
        <w:t>、</w:t>
      </w:r>
      <w:r w:rsidRPr="00C13BC1">
        <w:rPr>
          <w:rFonts w:ascii="宋体" w:eastAsia="宋体" w:hAnsi="宋体"/>
          <w:b/>
          <w:sz w:val="28"/>
          <w:szCs w:val="28"/>
        </w:rPr>
        <w:t>表彰奖励</w:t>
      </w:r>
    </w:p>
    <w:p w:rsidR="00B0544F" w:rsidRPr="00C13BC1" w:rsidRDefault="00B0544F" w:rsidP="00B0544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13BC1">
        <w:rPr>
          <w:rFonts w:ascii="宋体" w:eastAsia="宋体" w:hAnsi="宋体"/>
          <w:sz w:val="28"/>
          <w:szCs w:val="28"/>
        </w:rPr>
        <w:t>经公示无异议后</w:t>
      </w:r>
      <w:r w:rsidRPr="00C13BC1">
        <w:rPr>
          <w:rFonts w:ascii="宋体" w:eastAsia="宋体" w:hAnsi="宋体" w:hint="eastAsia"/>
          <w:sz w:val="28"/>
          <w:szCs w:val="28"/>
        </w:rPr>
        <w:t>，</w:t>
      </w:r>
      <w:r w:rsidRPr="00C13BC1">
        <w:rPr>
          <w:rFonts w:ascii="宋体" w:eastAsia="宋体" w:hAnsi="宋体"/>
          <w:sz w:val="28"/>
          <w:szCs w:val="28"/>
        </w:rPr>
        <w:t>对评选出的</w:t>
      </w:r>
      <w:r w:rsidRPr="00C13BC1">
        <w:rPr>
          <w:rFonts w:ascii="宋体" w:eastAsia="宋体" w:hAnsi="宋体" w:hint="eastAsia"/>
          <w:sz w:val="28"/>
          <w:szCs w:val="28"/>
        </w:rPr>
        <w:t>10名“十佳大学生”颁发荣誉证书。</w:t>
      </w:r>
    </w:p>
    <w:p w:rsidR="00B0544F" w:rsidRDefault="00B0544F" w:rsidP="00B0544F">
      <w:pPr>
        <w:spacing w:line="440" w:lineRule="exact"/>
        <w:ind w:left="700"/>
        <w:jc w:val="right"/>
        <w:rPr>
          <w:rFonts w:ascii="宋体" w:hAnsi="宋体" w:cs="宋体"/>
          <w:sz w:val="28"/>
          <w:szCs w:val="28"/>
        </w:rPr>
      </w:pPr>
      <w:r w:rsidRPr="00E21BC5">
        <w:rPr>
          <w:rFonts w:ascii="宋体" w:hAnsi="宋体" w:cs="宋体" w:hint="eastAsia"/>
          <w:sz w:val="28"/>
          <w:szCs w:val="28"/>
        </w:rPr>
        <w:t>杭州电子科技大学信息工程学院学生工作部</w:t>
      </w:r>
    </w:p>
    <w:p w:rsidR="00B0544F" w:rsidRPr="00D4792D" w:rsidRDefault="00B0544F" w:rsidP="00B0544F">
      <w:pPr>
        <w:spacing w:line="540" w:lineRule="exact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201</w:t>
      </w:r>
      <w:r>
        <w:rPr>
          <w:rFonts w:ascii="宋体" w:hAnsi="宋体" w:cs="宋体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月</w:t>
      </w:r>
      <w:r w:rsidR="00C11A77"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BD3974" w:rsidRDefault="00BD3974">
      <w:pPr>
        <w:rPr>
          <w:rFonts w:ascii="宋体" w:eastAsia="宋体" w:hAnsi="宋体"/>
          <w:b/>
          <w:sz w:val="28"/>
          <w:szCs w:val="28"/>
        </w:rPr>
      </w:pPr>
    </w:p>
    <w:p w:rsidR="008A70AB" w:rsidRDefault="008A70AB">
      <w:pPr>
        <w:rPr>
          <w:rFonts w:ascii="宋体" w:eastAsia="宋体" w:hAnsi="宋体"/>
          <w:b/>
          <w:sz w:val="28"/>
          <w:szCs w:val="28"/>
        </w:rPr>
      </w:pPr>
    </w:p>
    <w:p w:rsidR="00B0544F" w:rsidRDefault="00B0544F" w:rsidP="00820FDE">
      <w:pPr>
        <w:spacing w:after="100" w:afterAutospacing="1"/>
        <w:rPr>
          <w:rStyle w:val="fontstyle01"/>
          <w:rFonts w:ascii="宋体" w:eastAsia="宋体" w:hAnsi="宋体" w:hint="default"/>
          <w:sz w:val="28"/>
          <w:szCs w:val="28"/>
        </w:rPr>
      </w:pPr>
    </w:p>
    <w:p w:rsidR="00820FDE" w:rsidRPr="00820FDE" w:rsidRDefault="00820FDE" w:rsidP="00820FDE">
      <w:pPr>
        <w:spacing w:after="100" w:afterAutospacing="1"/>
        <w:rPr>
          <w:rFonts w:ascii="Times New Roman" w:eastAsia="宋体" w:hAnsi="Times New Roman" w:cs="Times New Roman"/>
          <w:b/>
          <w:sz w:val="22"/>
          <w:szCs w:val="24"/>
        </w:rPr>
      </w:pPr>
      <w:r w:rsidRPr="00820FDE">
        <w:rPr>
          <w:rFonts w:ascii="Times New Roman" w:eastAsia="宋体" w:hAnsi="Times New Roman" w:cs="Times New Roman" w:hint="eastAsia"/>
          <w:b/>
          <w:sz w:val="22"/>
          <w:szCs w:val="24"/>
        </w:rPr>
        <w:t>附件一：</w:t>
      </w:r>
    </w:p>
    <w:p w:rsidR="00820FDE" w:rsidRPr="00820FDE" w:rsidRDefault="00B0544F" w:rsidP="00820FDE">
      <w:pPr>
        <w:spacing w:after="100" w:afterAutospacing="1"/>
        <w:ind w:left="738" w:hangingChars="245" w:hanging="738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信息工程学院</w:t>
      </w:r>
      <w:r>
        <w:rPr>
          <w:rFonts w:ascii="Times New Roman" w:eastAsia="宋体" w:hAnsi="Times New Roman" w:cs="Times New Roman" w:hint="eastAsia"/>
          <w:b/>
          <w:sz w:val="30"/>
          <w:szCs w:val="30"/>
        </w:rPr>
        <w:t>2016</w:t>
      </w:r>
      <w:r>
        <w:rPr>
          <w:rFonts w:ascii="Times New Roman" w:eastAsia="宋体" w:hAnsi="Times New Roman" w:cs="Times New Roman" w:hint="eastAsia"/>
          <w:b/>
          <w:sz w:val="30"/>
          <w:szCs w:val="30"/>
        </w:rPr>
        <w:t>年度</w:t>
      </w:r>
      <w:r w:rsidR="00820FDE" w:rsidRPr="00820FDE">
        <w:rPr>
          <w:rFonts w:ascii="Times New Roman" w:eastAsia="宋体" w:hAnsi="Times New Roman" w:cs="Times New Roman" w:hint="eastAsia"/>
          <w:b/>
          <w:sz w:val="30"/>
          <w:szCs w:val="30"/>
        </w:rPr>
        <w:t>“十佳大学生”</w:t>
      </w:r>
      <w:r>
        <w:rPr>
          <w:rFonts w:ascii="Times New Roman" w:eastAsia="宋体" w:hAnsi="Times New Roman" w:cs="Times New Roman" w:hint="eastAsia"/>
          <w:b/>
          <w:sz w:val="30"/>
          <w:szCs w:val="30"/>
        </w:rPr>
        <w:t>报名</w:t>
      </w:r>
      <w:r w:rsidR="00820FDE" w:rsidRPr="00820FDE">
        <w:rPr>
          <w:rFonts w:ascii="Times New Roman" w:eastAsia="宋体" w:hAnsi="Times New Roman" w:cs="Times New Roman" w:hint="eastAsia"/>
          <w:b/>
          <w:sz w:val="30"/>
          <w:szCs w:val="30"/>
        </w:rPr>
        <w:t>表</w:t>
      </w:r>
    </w:p>
    <w:tbl>
      <w:tblPr>
        <w:tblW w:w="54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0"/>
        <w:gridCol w:w="1336"/>
        <w:gridCol w:w="1148"/>
        <w:gridCol w:w="1381"/>
        <w:gridCol w:w="1153"/>
        <w:gridCol w:w="1470"/>
        <w:gridCol w:w="1448"/>
      </w:tblGrid>
      <w:tr w:rsidR="00A84CAB" w:rsidRPr="00820FDE" w:rsidTr="00F7791D">
        <w:trPr>
          <w:trHeight w:val="498"/>
          <w:jc w:val="center"/>
        </w:trPr>
        <w:tc>
          <w:tcPr>
            <w:tcW w:w="741" w:type="pct"/>
            <w:vAlign w:val="center"/>
          </w:tcPr>
          <w:p w:rsidR="00820FDE" w:rsidRPr="00820FDE" w:rsidRDefault="00820FDE" w:rsidP="00820FD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20FDE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17" w:type="pct"/>
            <w:vAlign w:val="center"/>
          </w:tcPr>
          <w:p w:rsidR="00820FDE" w:rsidRPr="00820FDE" w:rsidRDefault="00820FDE" w:rsidP="00820FD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820FDE" w:rsidRPr="00820FDE" w:rsidRDefault="00820FDE" w:rsidP="00820FD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20FDE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41" w:type="pct"/>
            <w:vAlign w:val="center"/>
          </w:tcPr>
          <w:p w:rsidR="00820FDE" w:rsidRPr="00820FDE" w:rsidRDefault="00820FDE" w:rsidP="00820FD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820FDE" w:rsidRPr="00820FDE" w:rsidRDefault="00820FDE" w:rsidP="00820FD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95ABF">
              <w:rPr>
                <w:rFonts w:ascii="楷体_GB2312" w:eastAsia="楷体_GB2312" w:hAnsi="宋体" w:cs="宋体" w:hint="eastAsia"/>
                <w:w w:val="75"/>
                <w:kern w:val="0"/>
                <w:sz w:val="24"/>
                <w:szCs w:val="24"/>
                <w:fitText w:val="720" w:id="1393734414"/>
              </w:rPr>
              <w:t>出生年月</w:t>
            </w:r>
          </w:p>
        </w:tc>
        <w:tc>
          <w:tcPr>
            <w:tcW w:w="789" w:type="pct"/>
            <w:vAlign w:val="center"/>
          </w:tcPr>
          <w:p w:rsidR="00820FDE" w:rsidRPr="00820FDE" w:rsidRDefault="00820FDE" w:rsidP="00820FD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77" w:type="pct"/>
            <w:vMerge w:val="restart"/>
            <w:vAlign w:val="center"/>
          </w:tcPr>
          <w:p w:rsidR="00820FDE" w:rsidRPr="00820FDE" w:rsidRDefault="00820FDE" w:rsidP="00820FD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20FDE">
              <w:rPr>
                <w:rFonts w:ascii="Times New Roman" w:eastAsia="宋体" w:hAnsi="Times New Roman" w:cs="Times New Roman" w:hint="eastAsia"/>
                <w:szCs w:val="24"/>
              </w:rPr>
              <w:t>照片</w:t>
            </w:r>
          </w:p>
        </w:tc>
      </w:tr>
      <w:tr w:rsidR="00A84CAB" w:rsidRPr="00820FDE" w:rsidTr="00F7791D">
        <w:trPr>
          <w:trHeight w:val="498"/>
          <w:jc w:val="center"/>
        </w:trPr>
        <w:tc>
          <w:tcPr>
            <w:tcW w:w="741" w:type="pct"/>
            <w:vAlign w:val="center"/>
          </w:tcPr>
          <w:p w:rsidR="00820FDE" w:rsidRPr="00820FDE" w:rsidRDefault="00820FDE" w:rsidP="00820FD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20FDE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717" w:type="pct"/>
            <w:vAlign w:val="center"/>
          </w:tcPr>
          <w:p w:rsidR="00820FDE" w:rsidRPr="00820FDE" w:rsidRDefault="00820FDE" w:rsidP="00820FD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820FDE" w:rsidRPr="00820FDE" w:rsidRDefault="00820FDE" w:rsidP="00820FD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20FDE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41" w:type="pct"/>
            <w:vAlign w:val="center"/>
          </w:tcPr>
          <w:p w:rsidR="00820FDE" w:rsidRPr="00820FDE" w:rsidRDefault="00820FDE" w:rsidP="00820FD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820FDE" w:rsidRPr="00820FDE" w:rsidRDefault="00820FDE" w:rsidP="00820FD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20FDE">
              <w:rPr>
                <w:rFonts w:ascii="楷体_GB2312" w:eastAsia="楷体_GB2312" w:hAnsi="宋体" w:cs="宋体" w:hint="eastAsia"/>
                <w:w w:val="75"/>
                <w:kern w:val="0"/>
                <w:sz w:val="24"/>
                <w:szCs w:val="24"/>
                <w:fitText w:val="720" w:id="1393734414"/>
              </w:rPr>
              <w:t>政治面貌</w:t>
            </w:r>
          </w:p>
        </w:tc>
        <w:tc>
          <w:tcPr>
            <w:tcW w:w="789" w:type="pct"/>
            <w:vAlign w:val="center"/>
          </w:tcPr>
          <w:p w:rsidR="00820FDE" w:rsidRPr="00820FDE" w:rsidRDefault="00820FDE" w:rsidP="00820FD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820FDE" w:rsidRPr="00820FDE" w:rsidRDefault="00820FDE" w:rsidP="00820FD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84CAB" w:rsidRPr="00820FDE" w:rsidTr="00F7791D">
        <w:trPr>
          <w:trHeight w:val="498"/>
          <w:jc w:val="center"/>
        </w:trPr>
        <w:tc>
          <w:tcPr>
            <w:tcW w:w="741" w:type="pct"/>
            <w:vAlign w:val="center"/>
          </w:tcPr>
          <w:p w:rsidR="00820FDE" w:rsidRPr="00820FDE" w:rsidRDefault="00995ABF" w:rsidP="00995AB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20FDE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717" w:type="pct"/>
            <w:vAlign w:val="center"/>
          </w:tcPr>
          <w:p w:rsidR="00820FDE" w:rsidRPr="00820FDE" w:rsidRDefault="00820FDE" w:rsidP="00820FD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820FDE" w:rsidRPr="00820FDE" w:rsidRDefault="00995ABF" w:rsidP="00820FD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20FDE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741" w:type="pct"/>
            <w:vAlign w:val="center"/>
          </w:tcPr>
          <w:p w:rsidR="00820FDE" w:rsidRPr="00820FDE" w:rsidRDefault="00820FDE" w:rsidP="00820FD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820FDE" w:rsidRPr="00820FDE" w:rsidRDefault="00995ABF" w:rsidP="00820FD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95ABF">
              <w:rPr>
                <w:rFonts w:ascii="楷体_GB2312" w:eastAsia="楷体_GB2312" w:hAnsi="宋体" w:cs="宋体"/>
                <w:w w:val="50"/>
                <w:kern w:val="0"/>
                <w:sz w:val="24"/>
                <w:szCs w:val="24"/>
                <w:fitText w:val="720" w:id="1393734414"/>
              </w:rPr>
              <w:t>学习成绩排名</w:t>
            </w:r>
          </w:p>
        </w:tc>
        <w:tc>
          <w:tcPr>
            <w:tcW w:w="789" w:type="pct"/>
            <w:vAlign w:val="center"/>
          </w:tcPr>
          <w:p w:rsidR="00820FDE" w:rsidRPr="00820FDE" w:rsidRDefault="00820FDE" w:rsidP="00820FD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820FDE" w:rsidRPr="00820FDE" w:rsidRDefault="00820FDE" w:rsidP="00820FD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84CAB" w:rsidRPr="00820FDE" w:rsidTr="00F7791D">
        <w:trPr>
          <w:trHeight w:val="498"/>
          <w:jc w:val="center"/>
        </w:trPr>
        <w:tc>
          <w:tcPr>
            <w:tcW w:w="741" w:type="pct"/>
            <w:vAlign w:val="center"/>
          </w:tcPr>
          <w:p w:rsidR="00820FDE" w:rsidRPr="00820FDE" w:rsidRDefault="00995ABF" w:rsidP="00820FD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95ABF">
              <w:rPr>
                <w:rFonts w:ascii="楷体_GB2312" w:eastAsia="楷体_GB2312" w:hAnsi="宋体" w:cs="宋体" w:hint="eastAsia"/>
                <w:w w:val="50"/>
                <w:kern w:val="0"/>
                <w:sz w:val="24"/>
                <w:szCs w:val="24"/>
                <w:fitText w:val="720" w:id="1393734414"/>
              </w:rPr>
              <w:t>综合测评排名</w:t>
            </w:r>
          </w:p>
        </w:tc>
        <w:tc>
          <w:tcPr>
            <w:tcW w:w="717" w:type="pct"/>
            <w:vAlign w:val="center"/>
          </w:tcPr>
          <w:p w:rsidR="00820FDE" w:rsidRPr="00820FDE" w:rsidRDefault="00820FDE" w:rsidP="00820FD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820FDE" w:rsidRPr="00820FDE" w:rsidRDefault="00820FDE" w:rsidP="00820FD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20FDE">
              <w:rPr>
                <w:rFonts w:ascii="楷体_GB2312" w:eastAsia="楷体_GB2312" w:hAnsi="宋体" w:cs="宋体" w:hint="eastAsia"/>
                <w:w w:val="75"/>
                <w:kern w:val="0"/>
                <w:sz w:val="24"/>
                <w:szCs w:val="24"/>
                <w:fitText w:val="720" w:id="1393734415"/>
              </w:rPr>
              <w:t>现任职务</w:t>
            </w:r>
          </w:p>
        </w:tc>
        <w:tc>
          <w:tcPr>
            <w:tcW w:w="741" w:type="pct"/>
            <w:vAlign w:val="center"/>
          </w:tcPr>
          <w:p w:rsidR="00820FDE" w:rsidRPr="00820FDE" w:rsidRDefault="00820FDE" w:rsidP="00820FD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820FDE" w:rsidRPr="00820FDE" w:rsidRDefault="00820FDE" w:rsidP="00820FD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20FDE">
              <w:rPr>
                <w:rFonts w:ascii="楷体_GB2312" w:eastAsia="楷体_GB2312" w:hAnsi="宋体" w:cs="宋体" w:hint="eastAsia"/>
                <w:w w:val="75"/>
                <w:kern w:val="0"/>
                <w:sz w:val="24"/>
                <w:szCs w:val="24"/>
                <w:fitText w:val="720" w:id="1393734416"/>
              </w:rPr>
              <w:t>特长爱好</w:t>
            </w:r>
          </w:p>
        </w:tc>
        <w:tc>
          <w:tcPr>
            <w:tcW w:w="789" w:type="pct"/>
            <w:vAlign w:val="center"/>
          </w:tcPr>
          <w:p w:rsidR="00820FDE" w:rsidRPr="00820FDE" w:rsidRDefault="00820FDE" w:rsidP="00820FD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820FDE" w:rsidRPr="00820FDE" w:rsidRDefault="00820FDE" w:rsidP="00820FDE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84CAB" w:rsidRPr="00820FDE" w:rsidTr="00F7791D">
        <w:trPr>
          <w:trHeight w:val="498"/>
          <w:jc w:val="center"/>
        </w:trPr>
        <w:tc>
          <w:tcPr>
            <w:tcW w:w="741" w:type="pct"/>
            <w:vAlign w:val="center"/>
          </w:tcPr>
          <w:p w:rsidR="00820FDE" w:rsidRPr="00820FDE" w:rsidRDefault="00820FDE" w:rsidP="00820FD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20FDE">
              <w:rPr>
                <w:rFonts w:ascii="楷体_GB2312" w:eastAsia="楷体_GB2312" w:hAnsi="宋体" w:cs="宋体" w:hint="eastAsia"/>
                <w:w w:val="75"/>
                <w:kern w:val="0"/>
                <w:sz w:val="24"/>
                <w:szCs w:val="24"/>
                <w:fitText w:val="720" w:id="1393734400"/>
              </w:rPr>
              <w:t>联系电话</w:t>
            </w:r>
            <w:r w:rsidRPr="00820FDE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17" w:type="pct"/>
            <w:vAlign w:val="center"/>
          </w:tcPr>
          <w:p w:rsidR="00820FDE" w:rsidRPr="00820FDE" w:rsidRDefault="00820FDE" w:rsidP="00820FD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820FDE" w:rsidRPr="00820FDE" w:rsidRDefault="00820FDE" w:rsidP="00820FD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20FDE">
              <w:rPr>
                <w:rFonts w:ascii="楷体_GB2312" w:eastAsia="楷体_GB2312" w:hAnsi="宋体" w:cs="宋体" w:hint="eastAsia"/>
                <w:w w:val="75"/>
                <w:kern w:val="0"/>
                <w:sz w:val="24"/>
                <w:szCs w:val="24"/>
                <w:fitText w:val="720" w:id="1393734401"/>
              </w:rPr>
              <w:t>联系电话</w:t>
            </w:r>
            <w:r w:rsidRPr="00820FDE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1" w:type="pct"/>
            <w:vAlign w:val="center"/>
          </w:tcPr>
          <w:p w:rsidR="00820FDE" w:rsidRPr="00820FDE" w:rsidRDefault="00820FDE" w:rsidP="00820FD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820FDE" w:rsidRPr="00820FDE" w:rsidRDefault="00820FDE" w:rsidP="00820FD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20FDE">
              <w:rPr>
                <w:rFonts w:ascii="楷体_GB2312" w:eastAsia="楷体_GB2312" w:hAnsi="宋体" w:cs="宋体" w:hint="eastAsia"/>
                <w:w w:val="75"/>
                <w:kern w:val="0"/>
                <w:sz w:val="24"/>
                <w:szCs w:val="24"/>
                <w:fitText w:val="720" w:id="1393734402"/>
              </w:rPr>
              <w:t>电子信箱</w:t>
            </w:r>
          </w:p>
        </w:tc>
        <w:tc>
          <w:tcPr>
            <w:tcW w:w="789" w:type="pct"/>
            <w:vAlign w:val="center"/>
          </w:tcPr>
          <w:p w:rsidR="00820FDE" w:rsidRPr="00820FDE" w:rsidRDefault="00820FDE" w:rsidP="00820FD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820FDE" w:rsidRPr="00820FDE" w:rsidRDefault="00820FDE" w:rsidP="00820FD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20FDE" w:rsidRPr="00820FDE" w:rsidTr="00F7791D">
        <w:trPr>
          <w:trHeight w:val="3336"/>
          <w:jc w:val="center"/>
        </w:trPr>
        <w:tc>
          <w:tcPr>
            <w:tcW w:w="741" w:type="pct"/>
            <w:textDirection w:val="tbRlV"/>
            <w:vAlign w:val="center"/>
          </w:tcPr>
          <w:p w:rsidR="00820FDE" w:rsidRPr="00820FDE" w:rsidRDefault="00820FDE" w:rsidP="00820FD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20F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个人事迹简介（</w:t>
            </w:r>
            <w:r w:rsidRPr="00820F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300</w:t>
            </w:r>
            <w:r w:rsidRPr="00820F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字以内）</w:t>
            </w:r>
          </w:p>
        </w:tc>
        <w:tc>
          <w:tcPr>
            <w:tcW w:w="4259" w:type="pct"/>
            <w:gridSpan w:val="6"/>
          </w:tcPr>
          <w:p w:rsidR="00820FDE" w:rsidRPr="00820FDE" w:rsidRDefault="00820FDE" w:rsidP="00820FDE">
            <w:pPr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820FDE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（个人事迹简介将在</w:t>
            </w:r>
            <w:r w:rsidR="00A84CAB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信工团委微信</w:t>
            </w:r>
            <w:r w:rsidRPr="00820FDE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中宣传展示，字数保证在300字以内，内容简洁）</w:t>
            </w:r>
          </w:p>
          <w:p w:rsidR="00820FDE" w:rsidRPr="00820FDE" w:rsidRDefault="00820FDE" w:rsidP="00820FD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820FDE" w:rsidRPr="00820FDE" w:rsidRDefault="00820FDE" w:rsidP="00820FD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20FDE" w:rsidRPr="00820FDE" w:rsidTr="00F7791D">
        <w:trPr>
          <w:cantSplit/>
          <w:trHeight w:val="1257"/>
          <w:jc w:val="center"/>
        </w:trPr>
        <w:tc>
          <w:tcPr>
            <w:tcW w:w="741" w:type="pct"/>
            <w:textDirection w:val="tbRlV"/>
            <w:vAlign w:val="center"/>
          </w:tcPr>
          <w:p w:rsidR="00820FDE" w:rsidRPr="00820FDE" w:rsidRDefault="00820FDE" w:rsidP="00820FDE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20F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本人承诺</w:t>
            </w:r>
          </w:p>
        </w:tc>
        <w:tc>
          <w:tcPr>
            <w:tcW w:w="4259" w:type="pct"/>
            <w:gridSpan w:val="6"/>
            <w:vAlign w:val="center"/>
          </w:tcPr>
          <w:p w:rsidR="00820FDE" w:rsidRPr="00820FDE" w:rsidRDefault="00820FDE" w:rsidP="00820FDE">
            <w:pPr>
              <w:ind w:firstLineChars="196" w:firstLine="47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820FD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本人对以上信息及所附材料内容的真实性负全部责任，如有虚假，由此引发的一切后果由本人承担。</w:t>
            </w:r>
          </w:p>
          <w:p w:rsidR="00820FDE" w:rsidRPr="00820FDE" w:rsidRDefault="00820FDE" w:rsidP="00820FD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20FDE" w:rsidRPr="00820FDE" w:rsidRDefault="00820FDE" w:rsidP="00820FD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20F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本人签字：</w:t>
            </w:r>
          </w:p>
        </w:tc>
      </w:tr>
      <w:tr w:rsidR="00820FDE" w:rsidRPr="00820FDE" w:rsidTr="00F7791D">
        <w:trPr>
          <w:cantSplit/>
          <w:trHeight w:val="1545"/>
          <w:jc w:val="center"/>
        </w:trPr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:rsidR="00820FDE" w:rsidRDefault="00A84CAB" w:rsidP="00F779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辅导员</w:t>
            </w:r>
          </w:p>
          <w:p w:rsidR="00820FDE" w:rsidRPr="00820FDE" w:rsidRDefault="00F7791D" w:rsidP="00820FD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4259" w:type="pct"/>
            <w:gridSpan w:val="6"/>
            <w:tcBorders>
              <w:bottom w:val="single" w:sz="4" w:space="0" w:color="auto"/>
            </w:tcBorders>
            <w:vAlign w:val="bottom"/>
          </w:tcPr>
          <w:p w:rsidR="00820FDE" w:rsidRPr="00820FDE" w:rsidRDefault="00820FDE" w:rsidP="00F7791D">
            <w:pPr>
              <w:ind w:right="90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20FDE" w:rsidRPr="00820FDE" w:rsidRDefault="00820FDE" w:rsidP="00F7791D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791D" w:rsidRPr="00820FDE" w:rsidTr="00B0544F">
        <w:trPr>
          <w:cantSplit/>
          <w:trHeight w:val="1127"/>
          <w:jc w:val="center"/>
        </w:trPr>
        <w:tc>
          <w:tcPr>
            <w:tcW w:w="741" w:type="pct"/>
            <w:tcBorders>
              <w:top w:val="single" w:sz="4" w:space="0" w:color="auto"/>
            </w:tcBorders>
            <w:vAlign w:val="center"/>
          </w:tcPr>
          <w:p w:rsidR="00B0544F" w:rsidRDefault="00F7791D" w:rsidP="00820FD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学院</w:t>
            </w:r>
          </w:p>
          <w:p w:rsidR="00F7791D" w:rsidRPr="00820FDE" w:rsidRDefault="00F7791D" w:rsidP="00820FD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4259" w:type="pct"/>
            <w:gridSpan w:val="6"/>
            <w:tcBorders>
              <w:top w:val="single" w:sz="4" w:space="0" w:color="auto"/>
            </w:tcBorders>
            <w:vAlign w:val="center"/>
          </w:tcPr>
          <w:p w:rsidR="00F7791D" w:rsidRPr="00820FDE" w:rsidRDefault="00F7791D" w:rsidP="00820FDE">
            <w:pPr>
              <w:ind w:right="42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B0544F" w:rsidRDefault="00820FDE" w:rsidP="00F7791D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 w:rsidRPr="00820FDE">
        <w:rPr>
          <w:rFonts w:ascii="Times New Roman" w:eastAsia="宋体" w:hAnsi="Times New Roman" w:cs="Times New Roman" w:hint="eastAsia"/>
          <w:b/>
          <w:szCs w:val="21"/>
        </w:rPr>
        <w:t>备注：本表填写说明请见附件二。</w:t>
      </w:r>
      <w:bookmarkStart w:id="0" w:name="_GoBack"/>
      <w:bookmarkEnd w:id="0"/>
    </w:p>
    <w:p w:rsidR="00B0544F" w:rsidRDefault="00B0544F" w:rsidP="00B0544F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附件二：</w:t>
      </w:r>
    </w:p>
    <w:p w:rsidR="00B0544F" w:rsidRDefault="00B0544F" w:rsidP="00B0544F">
      <w:pPr>
        <w:spacing w:line="360" w:lineRule="auto"/>
        <w:ind w:firstLineChars="200" w:firstLine="60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关于报送材料的几点说明</w:t>
      </w:r>
    </w:p>
    <w:p w:rsidR="00B0544F" w:rsidRPr="009A07DF" w:rsidRDefault="00B0544F" w:rsidP="00B0544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9A07DF">
        <w:rPr>
          <w:rFonts w:ascii="宋体" w:hAnsi="宋体" w:hint="eastAsia"/>
          <w:sz w:val="28"/>
          <w:szCs w:val="28"/>
        </w:rPr>
        <w:t>1、个人事迹简介</w:t>
      </w:r>
      <w:r>
        <w:rPr>
          <w:rFonts w:ascii="宋体" w:hAnsi="宋体" w:hint="eastAsia"/>
          <w:sz w:val="28"/>
          <w:szCs w:val="28"/>
        </w:rPr>
        <w:t>的内容应</w:t>
      </w:r>
      <w:r w:rsidRPr="009A07DF">
        <w:rPr>
          <w:rFonts w:ascii="宋体" w:hAnsi="宋体" w:hint="eastAsia"/>
          <w:sz w:val="28"/>
          <w:szCs w:val="28"/>
        </w:rPr>
        <w:t>包含个人曾任职务、所具特长和所获荣誉、奖励等信息，要求言简意赅，所获荣誉和奖励的名称和等级规范、完整、真实</w:t>
      </w:r>
      <w:r>
        <w:rPr>
          <w:rFonts w:ascii="宋体" w:hAnsi="宋体" w:hint="eastAsia"/>
          <w:sz w:val="28"/>
          <w:szCs w:val="28"/>
        </w:rPr>
        <w:t>，字数要求300字以内</w:t>
      </w:r>
      <w:r w:rsidRPr="009A07DF">
        <w:rPr>
          <w:rFonts w:ascii="宋体" w:hAnsi="宋体" w:hint="eastAsia"/>
          <w:sz w:val="28"/>
          <w:szCs w:val="28"/>
        </w:rPr>
        <w:t>；</w:t>
      </w:r>
    </w:p>
    <w:p w:rsidR="00B0544F" w:rsidRDefault="00B0544F" w:rsidP="00B0544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9A07DF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、候选人事迹材料可讲述</w:t>
      </w:r>
      <w:r w:rsidRPr="009A07DF">
        <w:rPr>
          <w:rFonts w:ascii="宋体" w:hAnsi="宋体" w:hint="eastAsia"/>
          <w:sz w:val="28"/>
          <w:szCs w:val="28"/>
        </w:rPr>
        <w:t>个人成长</w:t>
      </w:r>
      <w:r>
        <w:rPr>
          <w:rFonts w:ascii="宋体" w:hAnsi="宋体" w:hint="eastAsia"/>
          <w:sz w:val="28"/>
          <w:szCs w:val="28"/>
        </w:rPr>
        <w:t>的</w:t>
      </w:r>
      <w:r w:rsidRPr="009A07DF">
        <w:rPr>
          <w:rFonts w:ascii="宋体" w:hAnsi="宋体" w:hint="eastAsia"/>
          <w:sz w:val="28"/>
          <w:szCs w:val="28"/>
        </w:rPr>
        <w:t>经历及在</w:t>
      </w:r>
      <w:r>
        <w:rPr>
          <w:rFonts w:ascii="宋体" w:hAnsi="宋体" w:hint="eastAsia"/>
          <w:sz w:val="28"/>
          <w:szCs w:val="28"/>
        </w:rPr>
        <w:t>学院</w:t>
      </w:r>
      <w:r w:rsidRPr="009A07DF">
        <w:rPr>
          <w:rFonts w:ascii="宋体" w:hAnsi="宋体" w:hint="eastAsia"/>
          <w:sz w:val="28"/>
          <w:szCs w:val="28"/>
        </w:rPr>
        <w:t>学习期间所取得的优异成绩、感人事迹和出色表现</w:t>
      </w:r>
      <w:r>
        <w:rPr>
          <w:rFonts w:ascii="宋体" w:hAnsi="宋体" w:hint="eastAsia"/>
          <w:sz w:val="28"/>
          <w:szCs w:val="28"/>
        </w:rPr>
        <w:t>，字数要求2000字左右</w:t>
      </w:r>
      <w:r w:rsidRPr="009A07DF">
        <w:rPr>
          <w:rFonts w:ascii="宋体" w:hAnsi="宋体" w:hint="eastAsia"/>
          <w:sz w:val="28"/>
          <w:szCs w:val="28"/>
        </w:rPr>
        <w:t>；</w:t>
      </w:r>
      <w:r w:rsidRPr="00E37F83">
        <w:rPr>
          <w:rFonts w:ascii="宋体" w:eastAsia="宋体" w:hAnsi="宋体" w:hint="eastAsia"/>
          <w:sz w:val="28"/>
          <w:szCs w:val="28"/>
        </w:rPr>
        <w:t>文件名称为“××年级××专业×××十佳事迹材料”，要求候选人事迹生动突出且具有吸引力，文字流畅，反映全面具体；材料需用Word格式排版，要求大标题用小二号微软雅黑，小标题用四号微软雅黑加粗，正文内容用小四号微软雅黑</w:t>
      </w:r>
    </w:p>
    <w:p w:rsidR="00B0544F" w:rsidRDefault="00B0544F" w:rsidP="00B0544F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3、候选人须准备生活照和证件照（电子照片）各一张，生活照要求不低于500万像素，</w:t>
      </w:r>
      <w:r w:rsidRPr="00E37F83">
        <w:rPr>
          <w:rFonts w:ascii="宋体" w:eastAsia="宋体" w:hAnsi="宋体" w:hint="eastAsia"/>
          <w:sz w:val="28"/>
          <w:szCs w:val="28"/>
        </w:rPr>
        <w:t>电子照片名称为“××年级××专业×××十佳生活照”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随其他材料一同提交；</w:t>
      </w:r>
    </w:p>
    <w:p w:rsidR="00B0544F" w:rsidRPr="00B0544F" w:rsidRDefault="00B0544F" w:rsidP="00B0544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37F83"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、</w:t>
      </w:r>
      <w:r w:rsidRPr="00E37F83">
        <w:rPr>
          <w:rFonts w:ascii="宋体" w:eastAsia="宋体" w:hAnsi="宋体"/>
          <w:sz w:val="28"/>
          <w:szCs w:val="28"/>
        </w:rPr>
        <w:t>各种荣誉及获奖证书复印件</w:t>
      </w:r>
    </w:p>
    <w:p w:rsidR="00B0544F" w:rsidRPr="009A07DF" w:rsidRDefault="00B0544F" w:rsidP="00B0544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 w:rsidRPr="009A07DF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候选人</w:t>
      </w:r>
      <w:r w:rsidRPr="009A07DF">
        <w:rPr>
          <w:rFonts w:ascii="宋体" w:hAnsi="宋体" w:hint="eastAsia"/>
          <w:sz w:val="28"/>
          <w:szCs w:val="28"/>
        </w:rPr>
        <w:t>事迹简介材料范例：</w:t>
      </w:r>
    </w:p>
    <w:p w:rsidR="00B0544F" w:rsidRPr="009A07DF" w:rsidRDefault="00B0544F" w:rsidP="00B0544F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9A07DF">
        <w:rPr>
          <w:rFonts w:ascii="宋体" w:hAnsi="宋体"/>
          <w:b/>
          <w:sz w:val="24"/>
        </w:rPr>
        <w:t>罗</w:t>
      </w:r>
      <w:r>
        <w:rPr>
          <w:rFonts w:ascii="宋体" w:hAnsi="宋体" w:hint="eastAsia"/>
          <w:b/>
          <w:sz w:val="24"/>
        </w:rPr>
        <w:t>某</w:t>
      </w:r>
      <w:r w:rsidRPr="009A07DF">
        <w:rPr>
          <w:rFonts w:ascii="宋体" w:hAnsi="宋体"/>
          <w:b/>
          <w:sz w:val="24"/>
        </w:rPr>
        <w:t>，</w:t>
      </w:r>
      <w:r>
        <w:rPr>
          <w:rFonts w:ascii="宋体" w:hAnsi="宋体" w:hint="eastAsia"/>
          <w:b/>
          <w:sz w:val="24"/>
        </w:rPr>
        <w:t>男</w:t>
      </w:r>
      <w:r w:rsidRPr="009A07DF">
        <w:rPr>
          <w:rFonts w:ascii="宋体" w:hAnsi="宋体"/>
          <w:b/>
          <w:sz w:val="24"/>
        </w:rPr>
        <w:t>，中共党员，</w:t>
      </w:r>
      <w:r>
        <w:rPr>
          <w:rFonts w:ascii="宋体" w:hAnsi="宋体" w:hint="eastAsia"/>
          <w:b/>
          <w:sz w:val="24"/>
        </w:rPr>
        <w:t>信息工程</w:t>
      </w:r>
      <w:r w:rsidRPr="009A07DF">
        <w:rPr>
          <w:rFonts w:ascii="宋体" w:hAnsi="宋体"/>
          <w:b/>
          <w:sz w:val="24"/>
        </w:rPr>
        <w:t>学院</w:t>
      </w:r>
      <w:r>
        <w:rPr>
          <w:rFonts w:ascii="宋体" w:hAnsi="宋体"/>
          <w:b/>
          <w:sz w:val="24"/>
        </w:rPr>
        <w:t>2014</w:t>
      </w:r>
      <w:r w:rsidRPr="009A07DF">
        <w:rPr>
          <w:rFonts w:ascii="宋体" w:hAnsi="宋体"/>
          <w:b/>
          <w:sz w:val="24"/>
        </w:rPr>
        <w:t>级</w:t>
      </w:r>
      <w:r>
        <w:rPr>
          <w:rFonts w:ascii="宋体" w:hAnsi="宋体" w:hint="eastAsia"/>
          <w:b/>
          <w:sz w:val="24"/>
        </w:rPr>
        <w:t>软件工程</w:t>
      </w:r>
      <w:r w:rsidRPr="009A07DF">
        <w:rPr>
          <w:rFonts w:ascii="宋体" w:hAnsi="宋体"/>
          <w:b/>
          <w:sz w:val="24"/>
        </w:rPr>
        <w:t>专业本科生</w:t>
      </w:r>
    </w:p>
    <w:p w:rsidR="00B0544F" w:rsidRDefault="00B0544F" w:rsidP="00B0544F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9A07DF">
        <w:rPr>
          <w:rFonts w:ascii="宋体" w:hAnsi="宋体"/>
          <w:b/>
          <w:sz w:val="24"/>
        </w:rPr>
        <w:lastRenderedPageBreak/>
        <w:t>曾任院学生会副主席，学生支</w:t>
      </w:r>
      <w:r>
        <w:rPr>
          <w:rFonts w:ascii="宋体" w:hAnsi="宋体"/>
          <w:b/>
          <w:sz w:val="24"/>
        </w:rPr>
        <w:t>部副书记，新生辅导员助理，班团支部书记等职务。被评为</w:t>
      </w:r>
      <w:r>
        <w:rPr>
          <w:rFonts w:ascii="宋体" w:hAnsi="宋体" w:hint="eastAsia"/>
          <w:b/>
          <w:sz w:val="24"/>
        </w:rPr>
        <w:t>院优秀共产</w:t>
      </w:r>
      <w:r w:rsidRPr="009A07DF">
        <w:rPr>
          <w:rFonts w:ascii="宋体" w:hAnsi="宋体"/>
          <w:b/>
          <w:sz w:val="24"/>
        </w:rPr>
        <w:t>党员和十佳勤工助学之星。连续三年均获</w:t>
      </w:r>
      <w:r>
        <w:rPr>
          <w:rFonts w:ascii="宋体" w:hAnsi="宋体" w:hint="eastAsia"/>
          <w:b/>
          <w:sz w:val="24"/>
        </w:rPr>
        <w:t>院</w:t>
      </w:r>
      <w:r w:rsidRPr="009A07DF">
        <w:rPr>
          <w:rFonts w:ascii="宋体" w:hAnsi="宋体"/>
          <w:b/>
          <w:sz w:val="24"/>
        </w:rPr>
        <w:t>优秀学生一等奖学金，并获08年度国家奖学金；多次被评为优秀学生干部、三好学生、优秀团员等；曾获大学生暑期实践活动 “先进个人”称号；浙江省案例分析大赛一等奖，挑战杯创业大赛学校一等奖；赛扶中国华东区域赛“优秀团队奖”；并获学院“优秀运动员”及“十佳歌手”等称号。</w:t>
      </w:r>
    </w:p>
    <w:p w:rsidR="00B0544F" w:rsidRDefault="00B0544F" w:rsidP="00B0544F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B0544F" w:rsidRPr="00B0544F" w:rsidRDefault="00B0544F" w:rsidP="00F7791D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</w:p>
    <w:sectPr w:rsidR="00B0544F" w:rsidRPr="00B0544F" w:rsidSect="00E86F6A">
      <w:pgSz w:w="10433" w:h="14742" w:code="13"/>
      <w:pgMar w:top="1440" w:right="1080" w:bottom="1440" w:left="1080" w:header="851" w:footer="425" w:gutter="0"/>
      <w:paperSrc w:first="1269" w:other="1269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CB2" w:rsidRDefault="00501CB2" w:rsidP="00A03171">
      <w:r>
        <w:separator/>
      </w:r>
    </w:p>
  </w:endnote>
  <w:endnote w:type="continuationSeparator" w:id="1">
    <w:p w:rsidR="00501CB2" w:rsidRDefault="00501CB2" w:rsidP="00A03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CB2" w:rsidRDefault="00501CB2" w:rsidP="00A03171">
      <w:r>
        <w:separator/>
      </w:r>
    </w:p>
  </w:footnote>
  <w:footnote w:type="continuationSeparator" w:id="1">
    <w:p w:rsidR="00501CB2" w:rsidRDefault="00501CB2" w:rsidP="00A031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2A6"/>
    <w:rsid w:val="0008629A"/>
    <w:rsid w:val="000D0B8C"/>
    <w:rsid w:val="0018789B"/>
    <w:rsid w:val="002C710F"/>
    <w:rsid w:val="002E7214"/>
    <w:rsid w:val="003B2A48"/>
    <w:rsid w:val="004507DA"/>
    <w:rsid w:val="004951F9"/>
    <w:rsid w:val="004F03BF"/>
    <w:rsid w:val="004F0DAC"/>
    <w:rsid w:val="004F2E86"/>
    <w:rsid w:val="00501CB2"/>
    <w:rsid w:val="00590E91"/>
    <w:rsid w:val="00633D41"/>
    <w:rsid w:val="00634D64"/>
    <w:rsid w:val="00651382"/>
    <w:rsid w:val="00676E09"/>
    <w:rsid w:val="006928D0"/>
    <w:rsid w:val="00701167"/>
    <w:rsid w:val="00727A6B"/>
    <w:rsid w:val="007C3280"/>
    <w:rsid w:val="007F2562"/>
    <w:rsid w:val="00820FDE"/>
    <w:rsid w:val="00880FA4"/>
    <w:rsid w:val="008A70AB"/>
    <w:rsid w:val="008E0A13"/>
    <w:rsid w:val="009822A6"/>
    <w:rsid w:val="00995ABF"/>
    <w:rsid w:val="009B0FFD"/>
    <w:rsid w:val="009B24F2"/>
    <w:rsid w:val="00A03171"/>
    <w:rsid w:val="00A11713"/>
    <w:rsid w:val="00A84CAB"/>
    <w:rsid w:val="00B0544F"/>
    <w:rsid w:val="00B432E5"/>
    <w:rsid w:val="00B91E48"/>
    <w:rsid w:val="00BC4AD0"/>
    <w:rsid w:val="00BD3974"/>
    <w:rsid w:val="00BF28CF"/>
    <w:rsid w:val="00C11A77"/>
    <w:rsid w:val="00C13BC1"/>
    <w:rsid w:val="00C7611A"/>
    <w:rsid w:val="00CB0ED6"/>
    <w:rsid w:val="00D4792D"/>
    <w:rsid w:val="00DD3280"/>
    <w:rsid w:val="00DD35F8"/>
    <w:rsid w:val="00DE5F1E"/>
    <w:rsid w:val="00E37F83"/>
    <w:rsid w:val="00E86F6A"/>
    <w:rsid w:val="00F11EF0"/>
    <w:rsid w:val="00F57A7D"/>
    <w:rsid w:val="00F77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正文文本1"/>
    <w:qFormat/>
    <w:rsid w:val="00727A6B"/>
    <w:rPr>
      <w:rFonts w:ascii="MingLiU" w:eastAsia="MingLiU" w:hAnsi="MingLiU"/>
      <w:color w:val="000000"/>
      <w:spacing w:val="0"/>
      <w:w w:val="100"/>
      <w:position w:val="0"/>
      <w:sz w:val="18"/>
      <w:szCs w:val="18"/>
      <w:lang w:val="zh-CN" w:bidi="ar-SA"/>
    </w:rPr>
  </w:style>
  <w:style w:type="paragraph" w:customStyle="1" w:styleId="10">
    <w:name w:val="正文文本10"/>
    <w:basedOn w:val="a"/>
    <w:qFormat/>
    <w:rsid w:val="00727A6B"/>
    <w:pPr>
      <w:shd w:val="clear" w:color="auto" w:fill="FFFFFF"/>
      <w:spacing w:before="360" w:after="120" w:line="240" w:lineRule="atLeast"/>
      <w:ind w:hanging="520"/>
      <w:jc w:val="right"/>
    </w:pPr>
    <w:rPr>
      <w:rFonts w:ascii="MingLiU" w:eastAsia="MingLiU" w:hAnsi="MingLiU" w:cs="Times New Roman"/>
      <w:kern w:val="0"/>
      <w:sz w:val="18"/>
      <w:szCs w:val="18"/>
    </w:rPr>
  </w:style>
  <w:style w:type="character" w:customStyle="1" w:styleId="fontstyle01">
    <w:name w:val="fontstyle01"/>
    <w:basedOn w:val="a0"/>
    <w:rsid w:val="009B24F2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9B24F2"/>
    <w:rPr>
      <w:rFonts w:ascii="FZXBSJW--GB1-0" w:hAnsi="FZXBSJW--GB1-0" w:hint="default"/>
      <w:b w:val="0"/>
      <w:bCs w:val="0"/>
      <w:i w:val="0"/>
      <w:iCs w:val="0"/>
      <w:color w:val="000000"/>
      <w:sz w:val="44"/>
      <w:szCs w:val="44"/>
    </w:rPr>
  </w:style>
  <w:style w:type="table" w:styleId="a3">
    <w:name w:val="Table Grid"/>
    <w:basedOn w:val="a1"/>
    <w:uiPriority w:val="59"/>
    <w:rsid w:val="009B2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01167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A03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0317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03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031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7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feifei</dc:creator>
  <cp:keywords/>
  <dc:description/>
  <cp:lastModifiedBy>杭州晓雷科技</cp:lastModifiedBy>
  <cp:revision>35</cp:revision>
  <dcterms:created xsi:type="dcterms:W3CDTF">2017-02-28T11:39:00Z</dcterms:created>
  <dcterms:modified xsi:type="dcterms:W3CDTF">2017-03-03T01:16:00Z</dcterms:modified>
</cp:coreProperties>
</file>