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Times New Roman"/>
          <w:bCs/>
          <w:sz w:val="24"/>
          <w:szCs w:val="28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6"/>
        </w:rPr>
        <w:t>附件：</w:t>
      </w:r>
    </w:p>
    <w:p>
      <w:pPr>
        <w:spacing w:line="560" w:lineRule="exact"/>
        <w:jc w:val="center"/>
        <w:rPr>
          <w:rFonts w:ascii="Calibri" w:hAnsi="Calibri" w:eastAsia="宋体" w:cs="Times New Roman"/>
          <w:b/>
          <w:sz w:val="40"/>
          <w:szCs w:val="44"/>
        </w:rPr>
      </w:pPr>
      <w:r>
        <w:rPr>
          <w:rFonts w:hint="eastAsia" w:ascii="Calibri" w:hAnsi="Calibri" w:eastAsia="宋体" w:cs="Times New Roman"/>
          <w:b/>
          <w:sz w:val="40"/>
          <w:szCs w:val="44"/>
        </w:rPr>
        <w:t>杭州电子科技大学</w:t>
      </w:r>
      <w:r>
        <w:rPr>
          <w:rFonts w:ascii="Calibri" w:hAnsi="Calibri" w:eastAsia="宋体" w:cs="Times New Roman"/>
          <w:b/>
          <w:sz w:val="40"/>
          <w:szCs w:val="44"/>
        </w:rPr>
        <w:t>信息工程学院</w:t>
      </w:r>
      <w:r>
        <w:rPr>
          <w:rFonts w:ascii="Times New Roman" w:hAnsi="Times New Roman" w:eastAsia="宋体" w:cs="Times New Roman"/>
          <w:b/>
          <w:sz w:val="40"/>
          <w:szCs w:val="44"/>
        </w:rPr>
        <w:t>2023</w:t>
      </w:r>
      <w:r>
        <w:rPr>
          <w:rFonts w:hint="eastAsia" w:ascii="Calibri" w:hAnsi="Calibri" w:eastAsia="宋体" w:cs="Times New Roman"/>
          <w:b/>
          <w:sz w:val="40"/>
          <w:szCs w:val="44"/>
        </w:rPr>
        <w:t>年秋季学期校园安全大检查情况反馈表</w:t>
      </w:r>
    </w:p>
    <w:bookmarkEnd w:id="0"/>
    <w:p>
      <w:pPr>
        <w:spacing w:line="560" w:lineRule="exact"/>
        <w:ind w:firstLine="560" w:firstLineChars="200"/>
        <w:rPr>
          <w:rFonts w:ascii="仿宋_GB2312" w:hAnsi="Calibri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Calibri" w:eastAsia="仿宋_GB2312" w:cs="仿宋_GB2312"/>
          <w:sz w:val="28"/>
          <w:szCs w:val="28"/>
          <w:u w:val="single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学院、部</w:t>
      </w:r>
      <w:r>
        <w:rPr>
          <w:rFonts w:ascii="仿宋_GB2312" w:hAnsi="Calibri" w:eastAsia="仿宋_GB2312" w:cs="仿宋_GB2312"/>
          <w:sz w:val="28"/>
          <w:szCs w:val="28"/>
        </w:rPr>
        <w:t>门</w:t>
      </w:r>
      <w:r>
        <w:rPr>
          <w:rFonts w:hint="eastAsia" w:ascii="仿宋_GB2312" w:hAnsi="Calibri" w:eastAsia="仿宋_GB2312" w:cs="仿宋_GB2312"/>
          <w:sz w:val="28"/>
          <w:szCs w:val="28"/>
        </w:rPr>
        <w:t>(盖章)：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 xml:space="preserve">                          </w:t>
      </w:r>
    </w:p>
    <w:p>
      <w:pPr>
        <w:spacing w:line="560" w:lineRule="exact"/>
        <w:ind w:firstLine="560" w:firstLineChars="200"/>
        <w:rPr>
          <w:rFonts w:ascii="仿宋_GB2312" w:hAnsi="Calibri" w:eastAsia="仿宋_GB2312" w:cs="仿宋_GB2312"/>
          <w:sz w:val="28"/>
          <w:szCs w:val="28"/>
        </w:rPr>
      </w:pPr>
    </w:p>
    <w:tbl>
      <w:tblPr>
        <w:tblStyle w:val="2"/>
        <w:tblW w:w="14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374"/>
        <w:gridCol w:w="2162"/>
        <w:gridCol w:w="2586"/>
        <w:gridCol w:w="2375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237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地点（部位）</w:t>
            </w: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主要隐患</w:t>
            </w:r>
          </w:p>
        </w:tc>
        <w:tc>
          <w:tcPr>
            <w:tcW w:w="258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整改措施（方案）</w:t>
            </w:r>
          </w:p>
        </w:tc>
        <w:tc>
          <w:tcPr>
            <w:tcW w:w="23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整改完成时限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责任部门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1</w:t>
            </w:r>
          </w:p>
        </w:tc>
        <w:tc>
          <w:tcPr>
            <w:tcW w:w="237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2</w:t>
            </w:r>
          </w:p>
        </w:tc>
        <w:tc>
          <w:tcPr>
            <w:tcW w:w="237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3</w:t>
            </w:r>
          </w:p>
        </w:tc>
        <w:tc>
          <w:tcPr>
            <w:tcW w:w="237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  <w:r>
              <w:rPr>
                <w:rFonts w:hint="eastAsia" w:ascii="黑体" w:hAnsi="Calibri" w:eastAsia="黑体" w:cs="仿宋_GB2312"/>
                <w:sz w:val="28"/>
                <w:szCs w:val="28"/>
              </w:rPr>
              <w:t>4</w:t>
            </w:r>
          </w:p>
        </w:tc>
        <w:tc>
          <w:tcPr>
            <w:tcW w:w="237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Calibri" w:eastAsia="黑体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Calibri" w:eastAsia="仿宋_GB2312" w:cs="仿宋_GB2312"/>
          <w:szCs w:val="21"/>
        </w:rPr>
      </w:pPr>
      <w:r>
        <w:rPr>
          <w:rFonts w:hint="eastAsia" w:ascii="仿宋_GB2312" w:hAnsi="Calibri" w:eastAsia="仿宋_GB2312" w:cs="仿宋_GB2312"/>
          <w:b/>
          <w:sz w:val="28"/>
          <w:szCs w:val="28"/>
        </w:rPr>
        <w:t>备注：</w:t>
      </w:r>
      <w:r>
        <w:rPr>
          <w:rFonts w:hint="eastAsia" w:ascii="仿宋_GB2312" w:hAnsi="Calibri" w:eastAsia="仿宋_GB2312" w:cs="仿宋_GB2312"/>
          <w:sz w:val="28"/>
          <w:szCs w:val="28"/>
        </w:rPr>
        <w:t>此表一式两份，由学院、部</w:t>
      </w:r>
      <w:r>
        <w:rPr>
          <w:rFonts w:ascii="仿宋_GB2312" w:hAnsi="Calibri" w:eastAsia="仿宋_GB2312" w:cs="仿宋_GB2312"/>
          <w:sz w:val="28"/>
          <w:szCs w:val="28"/>
        </w:rPr>
        <w:t>门</w:t>
      </w:r>
      <w:r>
        <w:rPr>
          <w:rFonts w:hint="eastAsia" w:ascii="仿宋_GB2312" w:hAnsi="Calibri" w:eastAsia="仿宋_GB2312" w:cs="仿宋_GB2312"/>
          <w:sz w:val="28"/>
          <w:szCs w:val="28"/>
        </w:rPr>
        <w:t>和保卫处各存一份。</w:t>
      </w:r>
    </w:p>
    <w:p>
      <w:pPr>
        <w:spacing w:line="560" w:lineRule="exact"/>
        <w:rPr>
          <w:rFonts w:ascii="仿宋_GB2312" w:hAnsi="Calibri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负责人:（签名）</w:t>
      </w:r>
    </w:p>
    <w:p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检查人员：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Calibri" w:eastAsia="仿宋_GB2312" w:cs="仿宋_GB2312"/>
          <w:sz w:val="28"/>
          <w:szCs w:val="28"/>
        </w:rPr>
        <w:t xml:space="preserve">                       </w:t>
      </w:r>
      <w:r>
        <w:rPr>
          <w:rFonts w:ascii="仿宋_GB2312" w:hAnsi="Calibri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Calibri" w:eastAsia="仿宋_GB2312" w:cs="仿宋_GB2312"/>
          <w:sz w:val="28"/>
          <w:szCs w:val="28"/>
        </w:rPr>
        <w:t>检查日期：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仿宋_GB2312"/>
          <w:sz w:val="28"/>
          <w:szCs w:val="28"/>
        </w:rPr>
        <w:t>年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仿宋_GB2312"/>
          <w:sz w:val="28"/>
          <w:szCs w:val="28"/>
        </w:rPr>
        <w:t>月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仿宋_GB2312"/>
          <w:sz w:val="28"/>
          <w:szCs w:val="28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2Q5Y2JkNzFjOGVkMDUzMjVjMGQ2YzlhODY3M2MifQ=="/>
  </w:docVars>
  <w:rsids>
    <w:rsidRoot w:val="1FA538B3"/>
    <w:rsid w:val="1FA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2023-12-12T04:30:00Z</dcterms:created>
  <dc:creator>いち</dc:creator>
  <cp:lastModifiedBy>いち</cp:lastModifiedBy>
  <dcterms:modified xsi:type="dcterms:W3CDTF">2023-12-12T04:30:49Z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EA4E1523E3784F04A32DC5A94724C0E8_11</vt:lpwstr>
  </property>
</Properties>
</file>